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140" w:type="dxa"/>
        <w:tblInd w:w="-426" w:type="dxa"/>
        <w:tblLayout w:type="fixed"/>
        <w:tblLook w:val="04A0" w:firstRow="1" w:lastRow="0" w:firstColumn="1" w:lastColumn="0" w:noHBand="0" w:noVBand="1"/>
      </w:tblPr>
      <w:tblGrid>
        <w:gridCol w:w="715"/>
        <w:gridCol w:w="1835"/>
        <w:gridCol w:w="892"/>
        <w:gridCol w:w="9"/>
        <w:gridCol w:w="658"/>
        <w:gridCol w:w="839"/>
        <w:gridCol w:w="16"/>
        <w:gridCol w:w="794"/>
        <w:gridCol w:w="16"/>
        <w:gridCol w:w="764"/>
        <w:gridCol w:w="681"/>
        <w:gridCol w:w="753"/>
        <w:gridCol w:w="14"/>
        <w:gridCol w:w="743"/>
        <w:gridCol w:w="24"/>
        <w:gridCol w:w="1292"/>
        <w:gridCol w:w="24"/>
        <w:gridCol w:w="563"/>
        <w:gridCol w:w="1499"/>
        <w:gridCol w:w="9"/>
      </w:tblGrid>
      <w:tr w:rsidR="001C2D0A" w:rsidRPr="001C2D0A" w:rsidTr="001C2D0A">
        <w:trPr>
          <w:trHeight w:val="360"/>
        </w:trPr>
        <w:tc>
          <w:tcPr>
            <w:tcW w:w="12140" w:type="dxa"/>
            <w:gridSpan w:val="20"/>
            <w:tcBorders>
              <w:top w:val="nil"/>
              <w:left w:val="nil"/>
              <w:bottom w:val="nil"/>
              <w:right w:val="nil"/>
            </w:tcBorders>
            <w:shd w:val="clear" w:color="auto" w:fill="auto"/>
            <w:hideMark/>
          </w:tcPr>
          <w:p w:rsidR="001C2D0A" w:rsidRPr="001C2D0A" w:rsidRDefault="00E04751" w:rsidP="00E04751">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b/>
                <w:bCs/>
                <w:sz w:val="28"/>
                <w:szCs w:val="28"/>
                <w:vertAlign w:val="superscript"/>
              </w:rPr>
              <w:t>BỘ XÂY DỰNG</w:t>
            </w:r>
            <w:r w:rsidR="001C2D0A" w:rsidRPr="001C2D0A">
              <w:rPr>
                <w:rFonts w:ascii="Times New Roman" w:eastAsia="Times New Roman" w:hAnsi="Times New Roman" w:cs="Times New Roman"/>
                <w:b/>
                <w:bCs/>
                <w:sz w:val="20"/>
                <w:szCs w:val="20"/>
                <w:vertAlign w:val="superscript"/>
              </w:rPr>
              <w:t xml:space="preserve">                                                                                              </w:t>
            </w:r>
            <w:r>
              <w:rPr>
                <w:rFonts w:ascii="Times New Roman" w:eastAsia="Times New Roman" w:hAnsi="Times New Roman" w:cs="Times New Roman"/>
                <w:b/>
                <w:bCs/>
                <w:sz w:val="20"/>
                <w:szCs w:val="20"/>
                <w:vertAlign w:val="superscript"/>
              </w:rPr>
              <w:t xml:space="preserve">                                                                                                                 </w:t>
            </w:r>
            <w:r w:rsidR="001C2D0A" w:rsidRPr="001C2D0A">
              <w:rPr>
                <w:rFonts w:ascii="Times New Roman" w:eastAsia="Times New Roman" w:hAnsi="Times New Roman" w:cs="Times New Roman"/>
                <w:sz w:val="20"/>
                <w:szCs w:val="20"/>
              </w:rPr>
              <w:t>Biểu mẫu số 04/ĐGTĐ-SCM</w:t>
            </w:r>
          </w:p>
        </w:tc>
      </w:tr>
      <w:tr w:rsidR="001C2D0A" w:rsidRPr="001C2D0A" w:rsidTr="001C2D0A">
        <w:trPr>
          <w:gridAfter w:val="1"/>
          <w:wAfter w:w="9" w:type="dxa"/>
          <w:trHeight w:val="360"/>
        </w:trPr>
        <w:tc>
          <w:tcPr>
            <w:tcW w:w="715" w:type="dxa"/>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1835" w:type="dxa"/>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901" w:type="dxa"/>
            <w:gridSpan w:val="2"/>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658" w:type="dxa"/>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839" w:type="dxa"/>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810" w:type="dxa"/>
            <w:gridSpan w:val="2"/>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780" w:type="dxa"/>
            <w:gridSpan w:val="2"/>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563" w:type="dxa"/>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hideMark/>
          </w:tcPr>
          <w:p w:rsidR="001C2D0A" w:rsidRPr="001C2D0A" w:rsidRDefault="001C2D0A" w:rsidP="001C2D0A">
            <w:pPr>
              <w:spacing w:after="0" w:line="240" w:lineRule="auto"/>
              <w:ind w:firstLineChars="1100" w:firstLine="2200"/>
              <w:rPr>
                <w:rFonts w:ascii="Times New Roman" w:eastAsia="Times New Roman" w:hAnsi="Times New Roman" w:cs="Times New Roman"/>
                <w:sz w:val="20"/>
                <w:szCs w:val="20"/>
              </w:rPr>
            </w:pPr>
          </w:p>
        </w:tc>
      </w:tr>
      <w:tr w:rsidR="001C2D0A" w:rsidRPr="001C2D0A" w:rsidTr="001C2D0A">
        <w:trPr>
          <w:trHeight w:val="390"/>
        </w:trPr>
        <w:tc>
          <w:tcPr>
            <w:tcW w:w="12140" w:type="dxa"/>
            <w:gridSpan w:val="20"/>
            <w:tcBorders>
              <w:top w:val="nil"/>
              <w:left w:val="nil"/>
              <w:bottom w:val="nil"/>
              <w:right w:val="nil"/>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CHI PHÍ TUÂN THỦ THỦ TỤC HÀNH CHÍNH TRONG DỰ ÁN, DỰ THẢO VĂN BẢN</w:t>
            </w:r>
          </w:p>
        </w:tc>
      </w:tr>
      <w:tr w:rsidR="001C2D0A" w:rsidRPr="001C2D0A" w:rsidTr="001C2D0A">
        <w:trPr>
          <w:trHeight w:val="1129"/>
        </w:trPr>
        <w:tc>
          <w:tcPr>
            <w:tcW w:w="12140" w:type="dxa"/>
            <w:gridSpan w:val="20"/>
            <w:tcBorders>
              <w:top w:val="nil"/>
              <w:left w:val="nil"/>
              <w:bottom w:val="nil"/>
              <w:right w:val="nil"/>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TÊN THỦ TỤC HÀNH CHÍNH 1: Thủ tục cấp giấy chứng nhận giáo viên dạy thực hành lái xe</w:t>
            </w:r>
            <w:r w:rsidRPr="001C2D0A">
              <w:rPr>
                <w:rFonts w:ascii="Times New Roman" w:eastAsia="Times New Roman" w:hAnsi="Times New Roman" w:cs="Times New Roman"/>
                <w:b/>
                <w:bCs/>
                <w:sz w:val="20"/>
                <w:szCs w:val="20"/>
              </w:rPr>
              <w:br/>
              <w:t>I. CHI PHÍ TUÂN THỦ THỦ TỤC HÀNH CHÍNH HIỆN TẠI</w:t>
            </w:r>
            <w:r w:rsidRPr="001C2D0A">
              <w:rPr>
                <w:rFonts w:ascii="Times New Roman" w:eastAsia="Times New Roman" w:hAnsi="Times New Roman" w:cs="Times New Roman"/>
                <w:b/>
                <w:bCs/>
                <w:sz w:val="20"/>
                <w:szCs w:val="20"/>
              </w:rPr>
              <w:br/>
            </w:r>
            <w:r w:rsidRPr="001C2D0A">
              <w:rPr>
                <w:rFonts w:ascii="Times New Roman" w:eastAsia="Times New Roman" w:hAnsi="Times New Roman" w:cs="Times New Roman"/>
                <w:sz w:val="20"/>
                <w:szCs w:val="20"/>
              </w:rPr>
              <w:t>Lương tối thiểu: 4.420 *1,5 = 1,034 /26 ngày = 397.800; /8h = 49.725</w:t>
            </w:r>
          </w:p>
        </w:tc>
      </w:tr>
      <w:tr w:rsidR="001C2D0A" w:rsidRPr="001C2D0A" w:rsidTr="001C2D0A">
        <w:trPr>
          <w:gridAfter w:val="1"/>
          <w:wAfter w:w="9" w:type="dxa"/>
          <w:trHeight w:val="1902"/>
        </w:trPr>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ind w:right="-10"/>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STT</w:t>
            </w:r>
          </w:p>
        </w:tc>
        <w:tc>
          <w:tcPr>
            <w:tcW w:w="1835" w:type="dxa"/>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Các công việc khi thực hiện TTHC</w:t>
            </w:r>
          </w:p>
        </w:tc>
        <w:tc>
          <w:tcPr>
            <w:tcW w:w="901"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Các hoạt động/ cách thức thực hiện cụ thể</w:t>
            </w:r>
          </w:p>
        </w:tc>
        <w:tc>
          <w:tcPr>
            <w:tcW w:w="658" w:type="dxa"/>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Thời gian thực hiện (giờ)</w:t>
            </w:r>
          </w:p>
        </w:tc>
        <w:tc>
          <w:tcPr>
            <w:tcW w:w="839" w:type="dxa"/>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Mức TNBQ/</w:t>
            </w:r>
            <w:r w:rsidRPr="001C2D0A">
              <w:rPr>
                <w:rFonts w:ascii="Times New Roman" w:eastAsia="Times New Roman" w:hAnsi="Times New Roman" w:cs="Times New Roman"/>
                <w:b/>
                <w:bCs/>
                <w:sz w:val="20"/>
                <w:szCs w:val="20"/>
              </w:rPr>
              <w:br/>
              <w:t>01 giờ làm việc (đồng)</w:t>
            </w:r>
          </w:p>
        </w:tc>
        <w:tc>
          <w:tcPr>
            <w:tcW w:w="810"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Mức chi phí  thuê tư vấn, dịch vụ (đồng)</w:t>
            </w:r>
          </w:p>
        </w:tc>
        <w:tc>
          <w:tcPr>
            <w:tcW w:w="780"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Mức phí, lệ phí, chi phí khác (đồng)</w:t>
            </w:r>
          </w:p>
        </w:tc>
        <w:tc>
          <w:tcPr>
            <w:tcW w:w="681" w:type="dxa"/>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Số lần thực hiện/ 01 năm</w:t>
            </w:r>
          </w:p>
        </w:tc>
        <w:tc>
          <w:tcPr>
            <w:tcW w:w="767"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Số lượng đối tượng tuân thủ/01 năm</w:t>
            </w:r>
          </w:p>
        </w:tc>
        <w:tc>
          <w:tcPr>
            <w:tcW w:w="767"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Tổng chi phí thực hiện TTHC/01</w:t>
            </w:r>
            <w:r w:rsidRPr="001C2D0A">
              <w:rPr>
                <w:rFonts w:ascii="Times New Roman" w:eastAsia="Times New Roman" w:hAnsi="Times New Roman" w:cs="Times New Roman"/>
                <w:b/>
                <w:bCs/>
                <w:sz w:val="20"/>
                <w:szCs w:val="20"/>
              </w:rPr>
              <w:br/>
              <w:t>năm (đồng)</w:t>
            </w:r>
          </w:p>
        </w:tc>
        <w:tc>
          <w:tcPr>
            <w:tcW w:w="563" w:type="dxa"/>
            <w:tcBorders>
              <w:top w:val="single" w:sz="4" w:space="0" w:color="000000"/>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Ghi chú</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ind w:firstLineChars="200" w:firstLine="402"/>
              <w:rPr>
                <w:rFonts w:ascii="Times New Roman" w:eastAsia="Times New Roman" w:hAnsi="Times New Roman" w:cs="Times New Roman"/>
                <w:b/>
                <w:bCs/>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1</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Chuẩn bị hồ sơ</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447"/>
        </w:trPr>
        <w:tc>
          <w:tcPr>
            <w:tcW w:w="715" w:type="dxa"/>
            <w:tcBorders>
              <w:top w:val="nil"/>
              <w:left w:val="single" w:sz="4" w:space="0" w:color="000000"/>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1,1</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Đơn đề nghị</w:t>
            </w:r>
          </w:p>
        </w:tc>
        <w:tc>
          <w:tcPr>
            <w:tcW w:w="901"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Soạn thảo</w:t>
            </w:r>
          </w:p>
        </w:tc>
        <w:tc>
          <w:tcPr>
            <w:tcW w:w="658" w:type="dxa"/>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1,0</w:t>
            </w:r>
          </w:p>
        </w:tc>
        <w:tc>
          <w:tcPr>
            <w:tcW w:w="839" w:type="dxa"/>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78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32.022.900</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709"/>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1,2</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Bằng tốt nghiệp trung cấp trở lên</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Photo</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0,1</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780"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1.000</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5.973</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3.846.612</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690"/>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1,3</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sz w:val="20"/>
                <w:szCs w:val="20"/>
              </w:rPr>
              <w:t>Chứng chỉ nghiệp vụ sư phạm</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Photo</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0,1</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780"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1.000</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5.973</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3.846.612</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nil"/>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1,4</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ảnh màu</w:t>
            </w:r>
          </w:p>
        </w:tc>
        <w:tc>
          <w:tcPr>
            <w:tcW w:w="901" w:type="dxa"/>
            <w:gridSpan w:val="2"/>
            <w:tcBorders>
              <w:top w:val="nil"/>
              <w:left w:val="nil"/>
              <w:bottom w:val="nil"/>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Bản chính</w:t>
            </w:r>
          </w:p>
        </w:tc>
        <w:tc>
          <w:tcPr>
            <w:tcW w:w="658" w:type="dxa"/>
            <w:tcBorders>
              <w:top w:val="nil"/>
              <w:left w:val="nil"/>
              <w:bottom w:val="nil"/>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0,2</w:t>
            </w:r>
          </w:p>
        </w:tc>
        <w:tc>
          <w:tcPr>
            <w:tcW w:w="839" w:type="dxa"/>
            <w:tcBorders>
              <w:top w:val="nil"/>
              <w:left w:val="nil"/>
              <w:bottom w:val="nil"/>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31.875</w:t>
            </w:r>
          </w:p>
        </w:tc>
        <w:tc>
          <w:tcPr>
            <w:tcW w:w="81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nil"/>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20.000</w:t>
            </w:r>
          </w:p>
        </w:tc>
        <w:tc>
          <w:tcPr>
            <w:tcW w:w="68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nil"/>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26.375</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16.985.500</w:t>
            </w:r>
          </w:p>
        </w:tc>
        <w:tc>
          <w:tcPr>
            <w:tcW w:w="56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2</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Nộp hồ sơ</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Trực tiếp</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2,0</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vMerge/>
            <w:tcBorders>
              <w:top w:val="nil"/>
              <w:left w:val="single" w:sz="4" w:space="0" w:color="000000"/>
              <w:bottom w:val="single" w:sz="4" w:space="0" w:color="000000"/>
              <w:right w:val="single" w:sz="4" w:space="0" w:color="000000"/>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vMerge/>
            <w:tcBorders>
              <w:top w:val="nil"/>
              <w:left w:val="single" w:sz="4" w:space="0" w:color="000000"/>
              <w:bottom w:val="single" w:sz="4" w:space="0" w:color="000000"/>
              <w:right w:val="single" w:sz="4" w:space="0" w:color="000000"/>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99.450</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64.045.800</w:t>
            </w:r>
          </w:p>
        </w:tc>
        <w:tc>
          <w:tcPr>
            <w:tcW w:w="563" w:type="dxa"/>
            <w:vMerge/>
            <w:tcBorders>
              <w:top w:val="nil"/>
              <w:left w:val="single" w:sz="4" w:space="0" w:color="000000"/>
              <w:bottom w:val="single" w:sz="4" w:space="0" w:color="000000"/>
              <w:right w:val="single" w:sz="4" w:space="0" w:color="000000"/>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Bưu chính</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0,1</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4.973</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3.202.612</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Điện tử</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559"/>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3</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Nộp phí, lệ phí, chi phí khác</w:t>
            </w:r>
          </w:p>
        </w:tc>
        <w:tc>
          <w:tcPr>
            <w:tcW w:w="901"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3,1</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Phí</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3,2</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Lệ phí</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55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3,3</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Chi phí khác (nếu có)</w:t>
            </w:r>
          </w:p>
        </w:tc>
        <w:tc>
          <w:tcPr>
            <w:tcW w:w="901"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1665"/>
        </w:trPr>
        <w:tc>
          <w:tcPr>
            <w:tcW w:w="715" w:type="dxa"/>
            <w:tcBorders>
              <w:top w:val="nil"/>
              <w:left w:val="single" w:sz="4" w:space="0" w:color="000000"/>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4</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Chuẩn bị, phục vụ việc kiểm tra, đánh giá của cơ quan có thẩm quyền</w:t>
            </w:r>
            <w:r w:rsidRPr="001C2D0A">
              <w:rPr>
                <w:rFonts w:ascii="Times New Roman" w:eastAsia="Times New Roman" w:hAnsi="Times New Roman" w:cs="Times New Roman"/>
                <w:b/>
                <w:bCs/>
                <w:sz w:val="20"/>
                <w:szCs w:val="20"/>
              </w:rPr>
              <w:br/>
            </w:r>
            <w:r w:rsidRPr="001C2D0A">
              <w:rPr>
                <w:rFonts w:ascii="Times New Roman" w:eastAsia="Times New Roman" w:hAnsi="Times New Roman" w:cs="Times New Roman"/>
                <w:sz w:val="20"/>
                <w:szCs w:val="20"/>
              </w:rPr>
              <w:t>(nếu có)</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1,0</w:t>
            </w:r>
          </w:p>
        </w:tc>
        <w:tc>
          <w:tcPr>
            <w:tcW w:w="839" w:type="dxa"/>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32.022.900</w:t>
            </w:r>
          </w:p>
        </w:tc>
        <w:tc>
          <w:tcPr>
            <w:tcW w:w="563"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Không</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690"/>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5</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Công việc khác</w:t>
            </w:r>
            <w:r w:rsidRPr="001C2D0A">
              <w:rPr>
                <w:rFonts w:ascii="Times New Roman" w:eastAsia="Times New Roman" w:hAnsi="Times New Roman" w:cs="Times New Roman"/>
                <w:b/>
                <w:bCs/>
                <w:sz w:val="20"/>
                <w:szCs w:val="20"/>
              </w:rPr>
              <w:br/>
            </w:r>
            <w:r w:rsidRPr="001C2D0A">
              <w:rPr>
                <w:rFonts w:ascii="Times New Roman" w:eastAsia="Times New Roman" w:hAnsi="Times New Roman" w:cs="Times New Roman"/>
                <w:sz w:val="20"/>
                <w:szCs w:val="20"/>
              </w:rPr>
              <w:t>(nếu có)</w:t>
            </w:r>
          </w:p>
        </w:tc>
        <w:tc>
          <w:tcPr>
            <w:tcW w:w="901"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6</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Nhận kết quả</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Trực tiếp</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2,0</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99.450</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64.045.800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lastRenderedPageBreak/>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Bưu chính</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0,1</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4.973</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3.202.612</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Điện tử</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1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1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TỔNG CỘNG</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223.221.348</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15"/>
        </w:trPr>
        <w:tc>
          <w:tcPr>
            <w:tcW w:w="715" w:type="dxa"/>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835" w:type="dxa"/>
            <w:tcBorders>
              <w:top w:val="nil"/>
              <w:left w:val="nil"/>
              <w:bottom w:val="nil"/>
              <w:right w:val="nil"/>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901" w:type="dxa"/>
            <w:gridSpan w:val="2"/>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58" w:type="dxa"/>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39" w:type="dxa"/>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10" w:type="dxa"/>
            <w:gridSpan w:val="2"/>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80" w:type="dxa"/>
            <w:gridSpan w:val="2"/>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63" w:type="dxa"/>
            <w:tcBorders>
              <w:top w:val="nil"/>
              <w:left w:val="nil"/>
              <w:bottom w:val="nil"/>
              <w:right w:val="nil"/>
            </w:tcBorders>
            <w:shd w:val="clear" w:color="auto" w:fill="auto"/>
            <w:vAlign w:val="bottom"/>
            <w:hideMark/>
          </w:tcPr>
          <w:p w:rsidR="001C2D0A" w:rsidRPr="001C2D0A" w:rsidRDefault="001C2D0A" w:rsidP="001C2D0A">
            <w:pPr>
              <w:spacing w:after="0" w:line="240" w:lineRule="auto"/>
              <w:jc w:val="right"/>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trHeight w:val="345"/>
        </w:trPr>
        <w:tc>
          <w:tcPr>
            <w:tcW w:w="12140" w:type="dxa"/>
            <w:gridSpan w:val="20"/>
            <w:tcBorders>
              <w:top w:val="nil"/>
              <w:left w:val="nil"/>
              <w:bottom w:val="nil"/>
              <w:right w:val="nil"/>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II. CHI PHÍ TUÂN THỦ THỦ TỤC HÀNH CHÍNH SỬA ĐỔI:</w:t>
            </w: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b/>
                <w:bCs/>
                <w:sz w:val="20"/>
                <w:szCs w:val="20"/>
              </w:rPr>
            </w:pPr>
          </w:p>
        </w:tc>
        <w:tc>
          <w:tcPr>
            <w:tcW w:w="183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901"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58"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3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8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6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2250"/>
        </w:trPr>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STT</w:t>
            </w:r>
          </w:p>
        </w:tc>
        <w:tc>
          <w:tcPr>
            <w:tcW w:w="1835" w:type="dxa"/>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Các công việc khi thực hiện TTHC</w:t>
            </w:r>
          </w:p>
        </w:tc>
        <w:tc>
          <w:tcPr>
            <w:tcW w:w="901"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Các hoạt động/ cách thức thực hiện cụ thể</w:t>
            </w:r>
          </w:p>
        </w:tc>
        <w:tc>
          <w:tcPr>
            <w:tcW w:w="658" w:type="dxa"/>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ind w:firstLineChars="100" w:firstLine="201"/>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Thời gian thực hiện (giờ)</w:t>
            </w:r>
          </w:p>
        </w:tc>
        <w:tc>
          <w:tcPr>
            <w:tcW w:w="839" w:type="dxa"/>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Mức TNBQ/</w:t>
            </w:r>
            <w:r w:rsidRPr="001C2D0A">
              <w:rPr>
                <w:rFonts w:ascii="Times New Roman" w:eastAsia="Times New Roman" w:hAnsi="Times New Roman" w:cs="Times New Roman"/>
                <w:b/>
                <w:bCs/>
                <w:sz w:val="20"/>
                <w:szCs w:val="20"/>
              </w:rPr>
              <w:br/>
              <w:t>01 giờ làm việc (đồng)</w:t>
            </w:r>
          </w:p>
        </w:tc>
        <w:tc>
          <w:tcPr>
            <w:tcW w:w="810"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Mức chi phí  thuê tư vấn, dịch vụ (đồng)</w:t>
            </w:r>
          </w:p>
        </w:tc>
        <w:tc>
          <w:tcPr>
            <w:tcW w:w="780"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Mức phí, lệ phí, chi phí khác (đồng)</w:t>
            </w:r>
          </w:p>
        </w:tc>
        <w:tc>
          <w:tcPr>
            <w:tcW w:w="681" w:type="dxa"/>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Số lần thực hiện/ 01 năm</w:t>
            </w:r>
          </w:p>
        </w:tc>
        <w:tc>
          <w:tcPr>
            <w:tcW w:w="767"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jc w:val="center"/>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Số lượng đối tượng tuân thủ/01 năm</w:t>
            </w:r>
          </w:p>
        </w:tc>
        <w:tc>
          <w:tcPr>
            <w:tcW w:w="767"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single" w:sz="4" w:space="0" w:color="000000"/>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Tổng chi phí thực hiện TTHC/01</w:t>
            </w:r>
            <w:r w:rsidRPr="001C2D0A">
              <w:rPr>
                <w:rFonts w:ascii="Times New Roman" w:eastAsia="Times New Roman" w:hAnsi="Times New Roman" w:cs="Times New Roman"/>
                <w:b/>
                <w:bCs/>
                <w:sz w:val="20"/>
                <w:szCs w:val="20"/>
              </w:rPr>
              <w:br/>
              <w:t>năm (đồng)</w:t>
            </w:r>
          </w:p>
        </w:tc>
        <w:tc>
          <w:tcPr>
            <w:tcW w:w="563" w:type="dxa"/>
            <w:tcBorders>
              <w:top w:val="single" w:sz="4" w:space="0" w:color="000000"/>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Ghi chú</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ind w:firstLineChars="200" w:firstLine="402"/>
              <w:rPr>
                <w:rFonts w:ascii="Times New Roman" w:eastAsia="Times New Roman" w:hAnsi="Times New Roman" w:cs="Times New Roman"/>
                <w:b/>
                <w:bCs/>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1</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Chuẩn bị hồ sơ</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1,1</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Đơn đề nghị</w:t>
            </w:r>
          </w:p>
        </w:tc>
        <w:tc>
          <w:tcPr>
            <w:tcW w:w="901"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Soạn thảo</w:t>
            </w:r>
          </w:p>
        </w:tc>
        <w:tc>
          <w:tcPr>
            <w:tcW w:w="658" w:type="dxa"/>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1,0</w:t>
            </w:r>
          </w:p>
        </w:tc>
        <w:tc>
          <w:tcPr>
            <w:tcW w:w="839" w:type="dxa"/>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78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32.022.900</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750"/>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1,2</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Bằng tốt nghiệp trung cấp trở lên</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Photo</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0,1</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780"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1.000</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5.973</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3.846.612</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112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1,3</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sz w:val="20"/>
                <w:szCs w:val="20"/>
              </w:rPr>
              <w:t>Chứng chỉ nghiệp vụ sư</w:t>
            </w:r>
            <w:r w:rsidRPr="001C2D0A">
              <w:rPr>
                <w:rFonts w:ascii="Times New Roman" w:eastAsia="Times New Roman" w:hAnsi="Times New Roman" w:cs="Times New Roman"/>
                <w:sz w:val="20"/>
                <w:szCs w:val="20"/>
              </w:rPr>
              <w:br/>
              <w:t>phạm</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Photo</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0,1</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780"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1.000</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5.973</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3.846.612</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nil"/>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1,4</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ảnh màu</w:t>
            </w:r>
          </w:p>
        </w:tc>
        <w:tc>
          <w:tcPr>
            <w:tcW w:w="901" w:type="dxa"/>
            <w:gridSpan w:val="2"/>
            <w:tcBorders>
              <w:top w:val="nil"/>
              <w:left w:val="nil"/>
              <w:bottom w:val="nil"/>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Bản chính</w:t>
            </w:r>
          </w:p>
        </w:tc>
        <w:tc>
          <w:tcPr>
            <w:tcW w:w="658" w:type="dxa"/>
            <w:tcBorders>
              <w:top w:val="nil"/>
              <w:left w:val="nil"/>
              <w:bottom w:val="nil"/>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0,2</w:t>
            </w:r>
          </w:p>
        </w:tc>
        <w:tc>
          <w:tcPr>
            <w:tcW w:w="839" w:type="dxa"/>
            <w:tcBorders>
              <w:top w:val="nil"/>
              <w:left w:val="nil"/>
              <w:bottom w:val="nil"/>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31.875</w:t>
            </w:r>
          </w:p>
        </w:tc>
        <w:tc>
          <w:tcPr>
            <w:tcW w:w="81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nil"/>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20.000</w:t>
            </w:r>
          </w:p>
        </w:tc>
        <w:tc>
          <w:tcPr>
            <w:tcW w:w="68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nil"/>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26.375</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16.985.500</w:t>
            </w:r>
          </w:p>
        </w:tc>
        <w:tc>
          <w:tcPr>
            <w:tcW w:w="56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2</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Nộp hồ sơ</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Trực tiếp</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2,0</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vMerge/>
            <w:tcBorders>
              <w:top w:val="nil"/>
              <w:left w:val="single" w:sz="4" w:space="0" w:color="000000"/>
              <w:bottom w:val="single" w:sz="4" w:space="0" w:color="000000"/>
              <w:right w:val="single" w:sz="4" w:space="0" w:color="000000"/>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vMerge/>
            <w:tcBorders>
              <w:top w:val="nil"/>
              <w:left w:val="single" w:sz="4" w:space="0" w:color="000000"/>
              <w:bottom w:val="single" w:sz="4" w:space="0" w:color="000000"/>
              <w:right w:val="single" w:sz="4" w:space="0" w:color="000000"/>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99.450</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64.045.800</w:t>
            </w:r>
          </w:p>
        </w:tc>
        <w:tc>
          <w:tcPr>
            <w:tcW w:w="563" w:type="dxa"/>
            <w:vMerge/>
            <w:tcBorders>
              <w:top w:val="nil"/>
              <w:left w:val="single" w:sz="4" w:space="0" w:color="000000"/>
              <w:bottom w:val="single" w:sz="4" w:space="0" w:color="000000"/>
              <w:right w:val="single" w:sz="4" w:space="0" w:color="000000"/>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Điện tử</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750"/>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3</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Nộp phí, lệ phí, chi phí khác</w:t>
            </w:r>
          </w:p>
        </w:tc>
        <w:tc>
          <w:tcPr>
            <w:tcW w:w="901"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3,1</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Phí</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3,2</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Lệ phí</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3,3</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Chi phí khác (nếu có)</w:t>
            </w:r>
          </w:p>
        </w:tc>
        <w:tc>
          <w:tcPr>
            <w:tcW w:w="901"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1875"/>
        </w:trPr>
        <w:tc>
          <w:tcPr>
            <w:tcW w:w="715" w:type="dxa"/>
            <w:tcBorders>
              <w:top w:val="nil"/>
              <w:left w:val="single" w:sz="4" w:space="0" w:color="000000"/>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4</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Chuẩn bị, phục vụ việc kiểm tra, đánh giá của cơ quan có thẩm quyền</w:t>
            </w:r>
            <w:r w:rsidRPr="001C2D0A">
              <w:rPr>
                <w:rFonts w:ascii="Times New Roman" w:eastAsia="Times New Roman" w:hAnsi="Times New Roman" w:cs="Times New Roman"/>
                <w:b/>
                <w:bCs/>
                <w:sz w:val="20"/>
                <w:szCs w:val="20"/>
              </w:rPr>
              <w:br/>
            </w:r>
            <w:r w:rsidRPr="001C2D0A">
              <w:rPr>
                <w:rFonts w:ascii="Times New Roman" w:eastAsia="Times New Roman" w:hAnsi="Times New Roman" w:cs="Times New Roman"/>
                <w:sz w:val="20"/>
                <w:szCs w:val="20"/>
              </w:rPr>
              <w:t>(nếu có)</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1,0</w:t>
            </w:r>
          </w:p>
        </w:tc>
        <w:tc>
          <w:tcPr>
            <w:tcW w:w="839" w:type="dxa"/>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810"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49.725</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32.022.900</w:t>
            </w:r>
          </w:p>
        </w:tc>
        <w:tc>
          <w:tcPr>
            <w:tcW w:w="563"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Không</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750"/>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lastRenderedPageBreak/>
              <w:t>5</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b/>
                <w:bCs/>
                <w:sz w:val="20"/>
                <w:szCs w:val="20"/>
              </w:rPr>
              <w:t>Công việc khác</w:t>
            </w:r>
            <w:r w:rsidRPr="001C2D0A">
              <w:rPr>
                <w:rFonts w:ascii="Times New Roman" w:eastAsia="Times New Roman" w:hAnsi="Times New Roman" w:cs="Times New Roman"/>
                <w:b/>
                <w:bCs/>
                <w:sz w:val="20"/>
                <w:szCs w:val="20"/>
              </w:rPr>
              <w:br/>
            </w:r>
            <w:r w:rsidRPr="001C2D0A">
              <w:rPr>
                <w:rFonts w:ascii="Times New Roman" w:eastAsia="Times New Roman" w:hAnsi="Times New Roman" w:cs="Times New Roman"/>
                <w:sz w:val="20"/>
                <w:szCs w:val="20"/>
              </w:rPr>
              <w:t>(nếu có)</w:t>
            </w:r>
          </w:p>
        </w:tc>
        <w:tc>
          <w:tcPr>
            <w:tcW w:w="901"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6</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Nhận kết quả</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Trực tiếp</w:t>
            </w:r>
          </w:p>
        </w:tc>
        <w:tc>
          <w:tcPr>
            <w:tcW w:w="658"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center"/>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vAlign w:val="center"/>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sz w:val="20"/>
                <w:szCs w:val="20"/>
              </w:rPr>
            </w:pPr>
            <w:r w:rsidRPr="001C2D0A">
              <w:rPr>
                <w:rFonts w:ascii="Times New Roman" w:eastAsia="Times New Roman" w:hAnsi="Times New Roman" w:cs="Times New Roman"/>
                <w:sz w:val="20"/>
                <w:szCs w:val="20"/>
              </w:rPr>
              <w:t>Điện tử</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644</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jc w:val="right"/>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0</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835" w:type="dxa"/>
            <w:tcBorders>
              <w:top w:val="nil"/>
              <w:left w:val="nil"/>
              <w:bottom w:val="single" w:sz="4" w:space="0" w:color="000000"/>
              <w:right w:val="single" w:sz="4" w:space="0" w:color="000000"/>
            </w:tcBorders>
            <w:shd w:val="clear" w:color="auto" w:fill="auto"/>
            <w:hideMark/>
          </w:tcPr>
          <w:p w:rsidR="001C2D0A" w:rsidRPr="001C2D0A" w:rsidRDefault="001C2D0A" w:rsidP="001C2D0A">
            <w:pPr>
              <w:spacing w:after="0" w:line="240" w:lineRule="auto"/>
              <w:rPr>
                <w:rFonts w:ascii="Times New Roman" w:eastAsia="Times New Roman" w:hAnsi="Times New Roman" w:cs="Times New Roman"/>
                <w:b/>
                <w:bCs/>
                <w:sz w:val="20"/>
                <w:szCs w:val="20"/>
              </w:rPr>
            </w:pPr>
            <w:r w:rsidRPr="001C2D0A">
              <w:rPr>
                <w:rFonts w:ascii="Times New Roman" w:eastAsia="Times New Roman" w:hAnsi="Times New Roman" w:cs="Times New Roman"/>
                <w:b/>
                <w:bCs/>
                <w:sz w:val="20"/>
                <w:szCs w:val="20"/>
              </w:rPr>
              <w:t>TỔNG CỘNG</w:t>
            </w:r>
          </w:p>
        </w:tc>
        <w:tc>
          <w:tcPr>
            <w:tcW w:w="901"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58"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39"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81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80"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681"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767" w:type="dxa"/>
            <w:gridSpan w:val="2"/>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316" w:type="dxa"/>
            <w:gridSpan w:val="2"/>
            <w:tcBorders>
              <w:top w:val="nil"/>
              <w:left w:val="nil"/>
              <w:bottom w:val="single" w:sz="4" w:space="0" w:color="000000"/>
              <w:right w:val="single" w:sz="4" w:space="0" w:color="000000"/>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152.770.324</w:t>
            </w:r>
          </w:p>
        </w:tc>
        <w:tc>
          <w:tcPr>
            <w:tcW w:w="563" w:type="dxa"/>
            <w:tcBorders>
              <w:top w:val="nil"/>
              <w:left w:val="nil"/>
              <w:bottom w:val="single" w:sz="4" w:space="0" w:color="000000"/>
              <w:right w:val="single" w:sz="4" w:space="0" w:color="000000"/>
            </w:tcBorders>
            <w:shd w:val="clear" w:color="auto" w:fill="auto"/>
            <w:vAlign w:val="bottom"/>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w:t>
            </w: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83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901"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58"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3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8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6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255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III. SO SÁNH CHI PHÍ</w:t>
            </w:r>
          </w:p>
        </w:tc>
        <w:tc>
          <w:tcPr>
            <w:tcW w:w="892"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b/>
                <w:bCs/>
                <w:color w:val="000000"/>
                <w:sz w:val="20"/>
                <w:szCs w:val="20"/>
              </w:rPr>
            </w:pPr>
          </w:p>
        </w:tc>
        <w:tc>
          <w:tcPr>
            <w:tcW w:w="6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3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8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63" w:type="dxa"/>
            <w:tcBorders>
              <w:top w:val="nil"/>
              <w:left w:val="nil"/>
              <w:bottom w:val="nil"/>
              <w:right w:val="nil"/>
            </w:tcBorders>
            <w:shd w:val="clear" w:color="auto" w:fill="auto"/>
            <w:noWrap/>
            <w:hideMark/>
          </w:tcPr>
          <w:p w:rsidR="001C2D0A" w:rsidRPr="001C2D0A" w:rsidRDefault="001C2D0A" w:rsidP="001C2D0A">
            <w:pPr>
              <w:spacing w:after="0" w:line="240" w:lineRule="auto"/>
              <w:jc w:val="right"/>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E04751">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 xml:space="preserve">Giảm: </w:t>
            </w:r>
          </w:p>
        </w:tc>
        <w:tc>
          <w:tcPr>
            <w:tcW w:w="183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70.451.024</w:t>
            </w:r>
          </w:p>
        </w:tc>
        <w:tc>
          <w:tcPr>
            <w:tcW w:w="901"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color w:val="000000"/>
                <w:sz w:val="20"/>
                <w:szCs w:val="20"/>
              </w:rPr>
              <w:t>tỷ lệ</w:t>
            </w:r>
            <w:r w:rsidR="00E04751">
              <w:rPr>
                <w:rFonts w:ascii="Times New Roman" w:eastAsia="Times New Roman" w:hAnsi="Times New Roman" w:cs="Times New Roman"/>
                <w:color w:val="000000"/>
                <w:sz w:val="20"/>
                <w:szCs w:val="20"/>
              </w:rPr>
              <w:t>:</w:t>
            </w:r>
          </w:p>
        </w:tc>
        <w:tc>
          <w:tcPr>
            <w:tcW w:w="658" w:type="dxa"/>
            <w:tcBorders>
              <w:top w:val="nil"/>
              <w:left w:val="nil"/>
              <w:bottom w:val="nil"/>
              <w:right w:val="nil"/>
            </w:tcBorders>
            <w:shd w:val="clear" w:color="auto" w:fill="auto"/>
            <w:noWrap/>
          </w:tcPr>
          <w:p w:rsidR="001C2D0A" w:rsidRPr="001C2D0A" w:rsidRDefault="00E04751" w:rsidP="001C2D0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83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78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6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83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901"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58"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3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8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6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b/>
                <w:bCs/>
                <w:color w:val="000000"/>
                <w:sz w:val="20"/>
                <w:szCs w:val="20"/>
              </w:rPr>
            </w:pPr>
            <w:r w:rsidRPr="001C2D0A">
              <w:rPr>
                <w:rFonts w:ascii="Times New Roman" w:eastAsia="Times New Roman" w:hAnsi="Times New Roman" w:cs="Times New Roman"/>
                <w:b/>
                <w:bCs/>
                <w:color w:val="000000"/>
                <w:sz w:val="20"/>
                <w:szCs w:val="20"/>
              </w:rPr>
              <w:t>BIỂU ĐỒ</w:t>
            </w:r>
          </w:p>
        </w:tc>
        <w:tc>
          <w:tcPr>
            <w:tcW w:w="4249" w:type="dxa"/>
            <w:gridSpan w:val="6"/>
            <w:vMerge w:val="restart"/>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r w:rsidRPr="001C2D0A">
              <w:rPr>
                <w:rFonts w:ascii="Times New Roman" w:eastAsia="Times New Roman" w:hAnsi="Times New Roman" w:cs="Times New Roman"/>
                <w:noProof/>
                <w:color w:val="000000"/>
                <w:sz w:val="20"/>
                <w:szCs w:val="20"/>
              </w:rPr>
              <w:drawing>
                <wp:anchor distT="0" distB="0" distL="114300" distR="114300" simplePos="0" relativeHeight="251658240" behindDoc="0" locked="0" layoutInCell="1" allowOverlap="1">
                  <wp:simplePos x="0" y="0"/>
                  <wp:positionH relativeFrom="column">
                    <wp:posOffset>896621</wp:posOffset>
                  </wp:positionH>
                  <wp:positionV relativeFrom="paragraph">
                    <wp:posOffset>92710</wp:posOffset>
                  </wp:positionV>
                  <wp:extent cx="1943100" cy="1416050"/>
                  <wp:effectExtent l="0" t="0" r="0" b="12700"/>
                  <wp:wrapNone/>
                  <wp:docPr id="2" name="Chart 2">
                    <a:extLst xmlns:a="http://schemas.openxmlformats.org/drawingml/2006/main">
                      <a:ext uri="{FF2B5EF4-FFF2-40B4-BE49-F238E27FC236}">
                        <a16:creationId xmlns:a16="http://schemas.microsoft.com/office/drawing/2014/main" id="{6BEFDEE8-1F4A-4FC9-8282-CB4A931F55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14:sizeRelH relativeFrom="page">
                    <wp14:pctWidth>0</wp14:pctWidth>
                  </wp14:sizeRelH>
                  <wp14:sizeRelV relativeFrom="page">
                    <wp14:pctHeight>0</wp14:pctHeight>
                  </wp14:sizeRelV>
                </wp:anchor>
              </w:drawing>
            </w: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r w:rsidR="001C2D0A" w:rsidRPr="001C2D0A" w:rsidTr="001C2D0A">
        <w:trPr>
          <w:gridAfter w:val="1"/>
          <w:wAfter w:w="9" w:type="dxa"/>
          <w:trHeight w:val="375"/>
        </w:trPr>
        <w:tc>
          <w:tcPr>
            <w:tcW w:w="715"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4249" w:type="dxa"/>
            <w:gridSpan w:val="6"/>
            <w:vMerge/>
            <w:tcBorders>
              <w:top w:val="nil"/>
              <w:left w:val="nil"/>
              <w:bottom w:val="nil"/>
              <w:right w:val="nil"/>
            </w:tcBorders>
            <w:vAlign w:val="center"/>
            <w:hideMark/>
          </w:tcPr>
          <w:p w:rsidR="001C2D0A" w:rsidRPr="001C2D0A" w:rsidRDefault="001C2D0A" w:rsidP="001C2D0A">
            <w:pPr>
              <w:spacing w:after="0" w:line="240" w:lineRule="auto"/>
              <w:rPr>
                <w:rFonts w:ascii="Times New Roman" w:eastAsia="Times New Roman" w:hAnsi="Times New Roman" w:cs="Times New Roman"/>
                <w:color w:val="000000"/>
                <w:sz w:val="20"/>
                <w:szCs w:val="20"/>
              </w:rPr>
            </w:pPr>
          </w:p>
        </w:tc>
        <w:tc>
          <w:tcPr>
            <w:tcW w:w="810"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64"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681"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75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316"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587" w:type="dxa"/>
            <w:gridSpan w:val="2"/>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c>
          <w:tcPr>
            <w:tcW w:w="1499" w:type="dxa"/>
            <w:tcBorders>
              <w:top w:val="nil"/>
              <w:left w:val="nil"/>
              <w:bottom w:val="nil"/>
              <w:right w:val="nil"/>
            </w:tcBorders>
            <w:shd w:val="clear" w:color="auto" w:fill="auto"/>
            <w:noWrap/>
            <w:hideMark/>
          </w:tcPr>
          <w:p w:rsidR="001C2D0A" w:rsidRPr="001C2D0A" w:rsidRDefault="001C2D0A" w:rsidP="001C2D0A">
            <w:pPr>
              <w:spacing w:after="0" w:line="240" w:lineRule="auto"/>
              <w:rPr>
                <w:rFonts w:ascii="Times New Roman" w:eastAsia="Times New Roman" w:hAnsi="Times New Roman" w:cs="Times New Roman"/>
                <w:sz w:val="20"/>
                <w:szCs w:val="20"/>
              </w:rPr>
            </w:pPr>
          </w:p>
        </w:tc>
      </w:tr>
    </w:tbl>
    <w:p w:rsidR="00533187" w:rsidRDefault="00533187">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p w:rsidR="001C2D0A" w:rsidRDefault="001C2D0A">
      <w:pPr>
        <w:rPr>
          <w:sz w:val="20"/>
          <w:szCs w:val="20"/>
        </w:rPr>
      </w:pPr>
    </w:p>
    <w:tbl>
      <w:tblPr>
        <w:tblW w:w="5625" w:type="pct"/>
        <w:tblInd w:w="-284" w:type="dxa"/>
        <w:tblLayout w:type="fixed"/>
        <w:tblLook w:val="04A0" w:firstRow="1" w:lastRow="0" w:firstColumn="1" w:lastColumn="0" w:noHBand="0" w:noVBand="1"/>
      </w:tblPr>
      <w:tblGrid>
        <w:gridCol w:w="696"/>
        <w:gridCol w:w="1074"/>
        <w:gridCol w:w="925"/>
        <w:gridCol w:w="708"/>
        <w:gridCol w:w="33"/>
        <w:gridCol w:w="818"/>
        <w:gridCol w:w="33"/>
        <w:gridCol w:w="818"/>
        <w:gridCol w:w="35"/>
        <w:gridCol w:w="822"/>
        <w:gridCol w:w="15"/>
        <w:gridCol w:w="662"/>
        <w:gridCol w:w="15"/>
        <w:gridCol w:w="864"/>
        <w:gridCol w:w="853"/>
        <w:gridCol w:w="1414"/>
        <w:gridCol w:w="888"/>
        <w:gridCol w:w="237"/>
        <w:gridCol w:w="53"/>
      </w:tblGrid>
      <w:tr w:rsidR="0095614E" w:rsidRPr="0095614E" w:rsidTr="000E3803">
        <w:trPr>
          <w:trHeight w:val="1145"/>
        </w:trPr>
        <w:tc>
          <w:tcPr>
            <w:tcW w:w="5000" w:type="pct"/>
            <w:gridSpan w:val="19"/>
            <w:tcBorders>
              <w:top w:val="nil"/>
              <w:left w:val="nil"/>
              <w:bottom w:val="nil"/>
              <w:right w:val="nil"/>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b/>
                <w:bCs/>
              </w:rPr>
              <w:lastRenderedPageBreak/>
              <w:t>TÊN THỦ TỤC HÀNH CHÍNH 2: Thủ tục cấp lại giấy chứng nhận giáo viên dạy thực hành lái xe</w:t>
            </w:r>
            <w:r w:rsidRPr="0095614E">
              <w:rPr>
                <w:rFonts w:ascii="Times New Roman" w:eastAsia="Times New Roman" w:hAnsi="Times New Roman" w:cs="Times New Roman"/>
                <w:b/>
                <w:bCs/>
              </w:rPr>
              <w:br/>
              <w:t>I. CHI PHÍ TUÂN THỦ THỦ TỤC HÀNH CHÍNH HIỆN TẠI</w:t>
            </w:r>
            <w:r w:rsidRPr="0095614E">
              <w:rPr>
                <w:rFonts w:ascii="Times New Roman" w:eastAsia="Times New Roman" w:hAnsi="Times New Roman" w:cs="Times New Roman"/>
                <w:b/>
                <w:bCs/>
              </w:rPr>
              <w:br/>
            </w:r>
            <w:r w:rsidRPr="0095614E">
              <w:rPr>
                <w:rFonts w:ascii="Times New Roman" w:eastAsia="Times New Roman" w:hAnsi="Times New Roman" w:cs="Times New Roman"/>
              </w:rPr>
              <w:t>Lương tối thiểu: 4.420 *1,5 = 1,034 /26 ngày = 397.800; /8h = 49.725</w:t>
            </w:r>
          </w:p>
        </w:tc>
      </w:tr>
      <w:tr w:rsidR="000E3803" w:rsidRPr="0095614E" w:rsidTr="00F21DCF">
        <w:trPr>
          <w:gridAfter w:val="1"/>
          <w:wAfter w:w="24" w:type="pct"/>
          <w:trHeight w:val="1947"/>
        </w:trPr>
        <w:tc>
          <w:tcPr>
            <w:tcW w:w="3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STT</w:t>
            </w:r>
          </w:p>
        </w:tc>
        <w:tc>
          <w:tcPr>
            <w:tcW w:w="490" w:type="pct"/>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Các công việc khi thực hiện TTHC</w:t>
            </w:r>
          </w:p>
        </w:tc>
        <w:tc>
          <w:tcPr>
            <w:tcW w:w="422" w:type="pct"/>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0E3803">
            <w:pPr>
              <w:spacing w:after="0" w:line="240" w:lineRule="auto"/>
              <w:ind w:right="-84"/>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Các hoạt động/ cách thức thực</w:t>
            </w:r>
            <w:r w:rsidRPr="000E3803">
              <w:rPr>
                <w:rFonts w:ascii="Times New Roman" w:eastAsia="Times New Roman" w:hAnsi="Times New Roman" w:cs="Times New Roman"/>
                <w:b/>
                <w:bCs/>
                <w:sz w:val="20"/>
                <w:szCs w:val="20"/>
              </w:rPr>
              <w:br/>
              <w:t>hiện cụ thể</w:t>
            </w:r>
          </w:p>
        </w:tc>
        <w:tc>
          <w:tcPr>
            <w:tcW w:w="338" w:type="pct"/>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Thời gian thực hiện (giờ)</w:t>
            </w:r>
          </w:p>
        </w:tc>
        <w:tc>
          <w:tcPr>
            <w:tcW w:w="388" w:type="pct"/>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Mức TNBQ/ 01</w:t>
            </w:r>
            <w:r w:rsidRPr="000E3803">
              <w:rPr>
                <w:rFonts w:ascii="Times New Roman" w:eastAsia="Times New Roman" w:hAnsi="Times New Roman" w:cs="Times New Roman"/>
                <w:b/>
                <w:bCs/>
                <w:sz w:val="20"/>
                <w:szCs w:val="20"/>
              </w:rPr>
              <w:br/>
              <w:t>giờ làm việc (đồng)</w:t>
            </w:r>
          </w:p>
        </w:tc>
        <w:tc>
          <w:tcPr>
            <w:tcW w:w="389" w:type="pct"/>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Mức chi phí thuê tư vấn, dịch vụ (đồng)</w:t>
            </w:r>
          </w:p>
        </w:tc>
        <w:tc>
          <w:tcPr>
            <w:tcW w:w="375" w:type="pct"/>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Mức phí, lệ phí, chi phí khác (đồng)</w:t>
            </w:r>
          </w:p>
          <w:p w:rsidR="0095614E" w:rsidRPr="000E3803" w:rsidRDefault="0095614E" w:rsidP="0095614E">
            <w:pPr>
              <w:rPr>
                <w:rFonts w:ascii="Times New Roman" w:eastAsia="Times New Roman" w:hAnsi="Times New Roman" w:cs="Times New Roman"/>
                <w:sz w:val="20"/>
                <w:szCs w:val="20"/>
              </w:rPr>
            </w:pPr>
          </w:p>
          <w:p w:rsidR="0095614E" w:rsidRPr="000E3803" w:rsidRDefault="0095614E" w:rsidP="0095614E">
            <w:pPr>
              <w:tabs>
                <w:tab w:val="left" w:pos="510"/>
              </w:tabs>
              <w:spacing w:line="240" w:lineRule="auto"/>
              <w:jc w:val="right"/>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ab/>
            </w:r>
          </w:p>
          <w:p w:rsidR="0095614E" w:rsidRPr="000E3803" w:rsidRDefault="0095614E" w:rsidP="0095614E">
            <w:pPr>
              <w:rPr>
                <w:rFonts w:ascii="Times New Roman" w:eastAsia="Times New Roman" w:hAnsi="Times New Roman" w:cs="Times New Roman"/>
                <w:sz w:val="20"/>
                <w:szCs w:val="20"/>
              </w:rPr>
            </w:pP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Số lần thực hiện/ 01</w:t>
            </w:r>
            <w:r w:rsidRPr="000E3803">
              <w:rPr>
                <w:rFonts w:ascii="Times New Roman" w:eastAsia="Times New Roman" w:hAnsi="Times New Roman" w:cs="Times New Roman"/>
                <w:b/>
                <w:bCs/>
                <w:sz w:val="20"/>
                <w:szCs w:val="20"/>
              </w:rPr>
              <w:br/>
              <w:t>năm</w:t>
            </w:r>
          </w:p>
        </w:tc>
        <w:tc>
          <w:tcPr>
            <w:tcW w:w="401" w:type="pct"/>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Số lượng đối tượng tuân thủ/01 năm</w:t>
            </w:r>
          </w:p>
        </w:tc>
        <w:tc>
          <w:tcPr>
            <w:tcW w:w="389" w:type="pct"/>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p>
        </w:tc>
        <w:tc>
          <w:tcPr>
            <w:tcW w:w="645" w:type="pct"/>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Tổng chi phí thực hiện TTHC/01 năm (đồng)</w:t>
            </w:r>
          </w:p>
        </w:tc>
        <w:tc>
          <w:tcPr>
            <w:tcW w:w="405" w:type="pct"/>
            <w:tcBorders>
              <w:top w:val="single" w:sz="4" w:space="0" w:color="000000"/>
              <w:left w:val="nil"/>
              <w:bottom w:val="single" w:sz="4" w:space="0" w:color="000000"/>
              <w:right w:val="single" w:sz="4" w:space="0" w:color="000000"/>
            </w:tcBorders>
            <w:shd w:val="clear" w:color="auto" w:fill="auto"/>
            <w:vAlign w:val="center"/>
            <w:hideMark/>
          </w:tcPr>
          <w:p w:rsidR="0095614E" w:rsidRPr="000E3803" w:rsidRDefault="0095614E" w:rsidP="000E3803">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Ghi chú</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ind w:firstLineChars="200" w:firstLine="442"/>
              <w:jc w:val="center"/>
              <w:rPr>
                <w:rFonts w:ascii="Times New Roman" w:eastAsia="Times New Roman" w:hAnsi="Times New Roman" w:cs="Times New Roman"/>
                <w:b/>
                <w:bCs/>
              </w:rPr>
            </w:pPr>
          </w:p>
        </w:tc>
      </w:tr>
      <w:tr w:rsidR="000E3803" w:rsidRPr="0095614E" w:rsidTr="00F21DCF">
        <w:trPr>
          <w:gridAfter w:val="1"/>
          <w:wAfter w:w="24" w:type="pct"/>
          <w:trHeight w:val="559"/>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1</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Chuẩn bị hồ sơ</w:t>
            </w:r>
          </w:p>
        </w:tc>
        <w:tc>
          <w:tcPr>
            <w:tcW w:w="422"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69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1,1</w:t>
            </w:r>
          </w:p>
        </w:tc>
        <w:tc>
          <w:tcPr>
            <w:tcW w:w="490" w:type="pct"/>
            <w:vMerge w:val="restart"/>
            <w:tcBorders>
              <w:top w:val="nil"/>
              <w:left w:val="single" w:sz="4" w:space="0" w:color="000000"/>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Đơn đề nghị</w:t>
            </w:r>
            <w:r w:rsidRPr="000E3803">
              <w:rPr>
                <w:rFonts w:ascii="Times New Roman" w:eastAsia="Times New Roman" w:hAnsi="Times New Roman" w:cs="Times New Roman"/>
                <w:sz w:val="20"/>
                <w:szCs w:val="20"/>
              </w:rPr>
              <w:br/>
              <w:t>ảnh màu</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Soạn</w:t>
            </w:r>
            <w:r w:rsidRPr="000E3803">
              <w:rPr>
                <w:rFonts w:ascii="Times New Roman" w:eastAsia="Times New Roman" w:hAnsi="Times New Roman" w:cs="Times New Roman"/>
                <w:sz w:val="20"/>
                <w:szCs w:val="20"/>
              </w:rPr>
              <w:br/>
              <w:t>thảo</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1,0</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389"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15.116.400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69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1,2</w:t>
            </w:r>
          </w:p>
        </w:tc>
        <w:tc>
          <w:tcPr>
            <w:tcW w:w="490" w:type="pct"/>
            <w:vMerge/>
            <w:tcBorders>
              <w:top w:val="nil"/>
              <w:left w:val="single" w:sz="4" w:space="0" w:color="000000"/>
              <w:bottom w:val="single" w:sz="4" w:space="0" w:color="000000"/>
              <w:right w:val="single" w:sz="4" w:space="0" w:color="000000"/>
            </w:tcBorders>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Bản</w:t>
            </w:r>
            <w:r w:rsidRPr="000E3803">
              <w:rPr>
                <w:rFonts w:ascii="Times New Roman" w:eastAsia="Times New Roman" w:hAnsi="Times New Roman" w:cs="Times New Roman"/>
                <w:sz w:val="20"/>
                <w:szCs w:val="20"/>
              </w:rPr>
              <w:br/>
              <w:t>chính</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0,2</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31.875</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noWrap/>
            <w:hideMark/>
          </w:tcPr>
          <w:p w:rsidR="0095614E" w:rsidRPr="000E3803" w:rsidRDefault="0095614E" w:rsidP="000E3803">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20.000</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26.375</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8.018.000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69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2</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Nộp hồ</w:t>
            </w:r>
            <w:r w:rsidRPr="000E3803">
              <w:rPr>
                <w:rFonts w:ascii="Times New Roman" w:eastAsia="Times New Roman" w:hAnsi="Times New Roman" w:cs="Times New Roman"/>
                <w:b/>
                <w:bCs/>
                <w:sz w:val="20"/>
                <w:szCs w:val="20"/>
              </w:rPr>
              <w:br/>
              <w:t>sơ</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Trực tiếp</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2,0</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99.450</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30.232.800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690"/>
        </w:trPr>
        <w:tc>
          <w:tcPr>
            <w:tcW w:w="317" w:type="pct"/>
            <w:tcBorders>
              <w:top w:val="nil"/>
              <w:left w:val="single" w:sz="4" w:space="0" w:color="000000"/>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90"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Bưu</w:t>
            </w:r>
            <w:r w:rsidRPr="000E3803">
              <w:rPr>
                <w:rFonts w:ascii="Times New Roman" w:eastAsia="Times New Roman" w:hAnsi="Times New Roman" w:cs="Times New Roman"/>
                <w:sz w:val="20"/>
                <w:szCs w:val="20"/>
              </w:rPr>
              <w:br/>
              <w:t>chính</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0,1</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4.973</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1.511.792</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34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90"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Điện tử</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84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3</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Nộp phí,</w:t>
            </w:r>
            <w:r w:rsidRPr="000E3803">
              <w:rPr>
                <w:rFonts w:ascii="Times New Roman" w:eastAsia="Times New Roman" w:hAnsi="Times New Roman" w:cs="Times New Roman"/>
                <w:b/>
                <w:bCs/>
                <w:sz w:val="20"/>
                <w:szCs w:val="20"/>
              </w:rPr>
              <w:br/>
              <w:t>lệ phí, chi phí khác</w:t>
            </w:r>
          </w:p>
        </w:tc>
        <w:tc>
          <w:tcPr>
            <w:tcW w:w="422"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345"/>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3,1</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Phí</w:t>
            </w:r>
          </w:p>
        </w:tc>
        <w:tc>
          <w:tcPr>
            <w:tcW w:w="422"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345"/>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3,2</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Lệ phí</w:t>
            </w:r>
          </w:p>
        </w:tc>
        <w:tc>
          <w:tcPr>
            <w:tcW w:w="422"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837"/>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3,3</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Chi phí khác (nếu</w:t>
            </w:r>
            <w:r w:rsidRPr="000E3803">
              <w:rPr>
                <w:rFonts w:ascii="Times New Roman" w:eastAsia="Times New Roman" w:hAnsi="Times New Roman" w:cs="Times New Roman"/>
                <w:sz w:val="20"/>
                <w:szCs w:val="20"/>
              </w:rPr>
              <w:br/>
              <w:t>có)</w:t>
            </w:r>
          </w:p>
        </w:tc>
        <w:tc>
          <w:tcPr>
            <w:tcW w:w="422"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1878"/>
        </w:trPr>
        <w:tc>
          <w:tcPr>
            <w:tcW w:w="317" w:type="pct"/>
            <w:tcBorders>
              <w:top w:val="nil"/>
              <w:left w:val="single" w:sz="4" w:space="0" w:color="000000"/>
              <w:bottom w:val="single" w:sz="4" w:space="0" w:color="000000"/>
              <w:right w:val="single" w:sz="4" w:space="0" w:color="000000"/>
            </w:tcBorders>
            <w:shd w:val="clear" w:color="auto" w:fill="auto"/>
            <w:noWrap/>
            <w:vAlign w:val="center"/>
            <w:hideMark/>
          </w:tcPr>
          <w:p w:rsidR="0095614E" w:rsidRPr="0095614E" w:rsidRDefault="0095614E" w:rsidP="0095614E">
            <w:pPr>
              <w:spacing w:after="0" w:line="240" w:lineRule="auto"/>
              <w:jc w:val="center"/>
              <w:rPr>
                <w:rFonts w:ascii="Times New Roman" w:eastAsia="Times New Roman" w:hAnsi="Times New Roman" w:cs="Times New Roman"/>
                <w:b/>
                <w:bCs/>
                <w:color w:val="000000"/>
              </w:rPr>
            </w:pPr>
            <w:r w:rsidRPr="0095614E">
              <w:rPr>
                <w:rFonts w:ascii="Times New Roman" w:eastAsia="Times New Roman" w:hAnsi="Times New Roman" w:cs="Times New Roman"/>
                <w:b/>
                <w:bCs/>
                <w:color w:val="000000"/>
              </w:rPr>
              <w:t>4</w:t>
            </w:r>
          </w:p>
        </w:tc>
        <w:tc>
          <w:tcPr>
            <w:tcW w:w="490"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b/>
                <w:bCs/>
              </w:rPr>
              <w:t>Chuẩn bị, phục vụ việc kiểm tra, đánh giá của cơ quan có thẩm quyền</w:t>
            </w:r>
            <w:r w:rsidRPr="0095614E">
              <w:rPr>
                <w:rFonts w:ascii="Times New Roman" w:eastAsia="Times New Roman" w:hAnsi="Times New Roman" w:cs="Times New Roman"/>
                <w:b/>
                <w:bCs/>
              </w:rPr>
              <w:br/>
            </w:r>
            <w:r w:rsidRPr="0095614E">
              <w:rPr>
                <w:rFonts w:ascii="Times New Roman" w:eastAsia="Times New Roman" w:hAnsi="Times New Roman" w:cs="Times New Roman"/>
              </w:rPr>
              <w:t>(nếu có)</w:t>
            </w:r>
          </w:p>
        </w:tc>
        <w:tc>
          <w:tcPr>
            <w:tcW w:w="422"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gridSpan w:val="2"/>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75"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1" w:type="pct"/>
            <w:gridSpan w:val="2"/>
            <w:tcBorders>
              <w:top w:val="nil"/>
              <w:left w:val="nil"/>
              <w:bottom w:val="single" w:sz="4" w:space="0" w:color="000000"/>
              <w:right w:val="single" w:sz="4" w:space="0" w:color="000000"/>
            </w:tcBorders>
            <w:shd w:val="clear" w:color="auto" w:fill="auto"/>
            <w:noWrap/>
            <w:vAlign w:val="center"/>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tcBorders>
              <w:top w:val="nil"/>
              <w:left w:val="nil"/>
              <w:bottom w:val="single" w:sz="4" w:space="0" w:color="000000"/>
              <w:right w:val="single" w:sz="4" w:space="0" w:color="000000"/>
            </w:tcBorders>
            <w:shd w:val="clear" w:color="auto" w:fill="auto"/>
            <w:noWrap/>
            <w:vAlign w:val="center"/>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645" w:type="pct"/>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0</w:t>
            </w:r>
          </w:p>
        </w:tc>
        <w:tc>
          <w:tcPr>
            <w:tcW w:w="405"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34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90"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22"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rPr>
            </w:pPr>
            <w:r w:rsidRPr="0095614E">
              <w:rPr>
                <w:rFonts w:ascii="Times New Roman" w:eastAsia="Times New Roman" w:hAnsi="Times New Roman" w:cs="Times New Roman"/>
              </w:rPr>
              <w:t>Không</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64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837"/>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center"/>
              <w:rPr>
                <w:rFonts w:ascii="Times New Roman" w:eastAsia="Times New Roman" w:hAnsi="Times New Roman" w:cs="Times New Roman"/>
                <w:b/>
                <w:bCs/>
                <w:color w:val="000000"/>
              </w:rPr>
            </w:pPr>
            <w:r w:rsidRPr="0095614E">
              <w:rPr>
                <w:rFonts w:ascii="Times New Roman" w:eastAsia="Times New Roman" w:hAnsi="Times New Roman" w:cs="Times New Roman"/>
                <w:b/>
                <w:bCs/>
                <w:color w:val="000000"/>
              </w:rPr>
              <w:t>5</w:t>
            </w:r>
          </w:p>
        </w:tc>
        <w:tc>
          <w:tcPr>
            <w:tcW w:w="490"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b/>
                <w:bCs/>
              </w:rPr>
              <w:t>Công việc khác</w:t>
            </w:r>
            <w:r w:rsidRPr="0095614E">
              <w:rPr>
                <w:rFonts w:ascii="Times New Roman" w:eastAsia="Times New Roman" w:hAnsi="Times New Roman" w:cs="Times New Roman"/>
                <w:b/>
                <w:bCs/>
              </w:rPr>
              <w:br/>
            </w:r>
            <w:r w:rsidRPr="0095614E">
              <w:rPr>
                <w:rFonts w:ascii="Times New Roman" w:eastAsia="Times New Roman" w:hAnsi="Times New Roman" w:cs="Times New Roman"/>
              </w:rPr>
              <w:t>(nếu có)</w:t>
            </w:r>
          </w:p>
        </w:tc>
        <w:tc>
          <w:tcPr>
            <w:tcW w:w="422"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38"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1"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64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567"/>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center"/>
              <w:rPr>
                <w:rFonts w:ascii="Times New Roman" w:eastAsia="Times New Roman" w:hAnsi="Times New Roman" w:cs="Times New Roman"/>
                <w:b/>
                <w:bCs/>
                <w:color w:val="000000"/>
              </w:rPr>
            </w:pPr>
            <w:r w:rsidRPr="0095614E">
              <w:rPr>
                <w:rFonts w:ascii="Times New Roman" w:eastAsia="Times New Roman" w:hAnsi="Times New Roman" w:cs="Times New Roman"/>
                <w:b/>
                <w:bCs/>
                <w:color w:val="000000"/>
              </w:rPr>
              <w:lastRenderedPageBreak/>
              <w:t>6</w:t>
            </w:r>
          </w:p>
        </w:tc>
        <w:tc>
          <w:tcPr>
            <w:tcW w:w="490"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b/>
                <w:bCs/>
              </w:rPr>
            </w:pPr>
            <w:r w:rsidRPr="0095614E">
              <w:rPr>
                <w:rFonts w:ascii="Times New Roman" w:eastAsia="Times New Roman" w:hAnsi="Times New Roman" w:cs="Times New Roman"/>
                <w:b/>
                <w:bCs/>
              </w:rPr>
              <w:t>Nhận kết quả</w:t>
            </w:r>
          </w:p>
        </w:tc>
        <w:tc>
          <w:tcPr>
            <w:tcW w:w="422"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rPr>
            </w:pPr>
            <w:r w:rsidRPr="0095614E">
              <w:rPr>
                <w:rFonts w:ascii="Times New Roman" w:eastAsia="Times New Roman" w:hAnsi="Times New Roman" w:cs="Times New Roman"/>
              </w:rPr>
              <w:t>Trực tiếp</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2,0</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49.725</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99.450</w:t>
            </w:r>
          </w:p>
        </w:tc>
        <w:tc>
          <w:tcPr>
            <w:tcW w:w="645" w:type="pct"/>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14.917.500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559"/>
        </w:trPr>
        <w:tc>
          <w:tcPr>
            <w:tcW w:w="317" w:type="pct"/>
            <w:tcBorders>
              <w:top w:val="nil"/>
              <w:left w:val="single" w:sz="4" w:space="0" w:color="000000"/>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90"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22"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rPr>
            </w:pPr>
            <w:r w:rsidRPr="0095614E">
              <w:rPr>
                <w:rFonts w:ascii="Times New Roman" w:eastAsia="Times New Roman" w:hAnsi="Times New Roman" w:cs="Times New Roman"/>
              </w:rPr>
              <w:t>Bưu chính</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0,1</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49.725</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4.973</w:t>
            </w:r>
          </w:p>
        </w:tc>
        <w:tc>
          <w:tcPr>
            <w:tcW w:w="645" w:type="pct"/>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color w:val="000000"/>
              </w:rPr>
            </w:pPr>
            <w:r w:rsidRPr="0095614E">
              <w:rPr>
                <w:rFonts w:ascii="Times New Roman" w:eastAsia="Times New Roman" w:hAnsi="Times New Roman" w:cs="Times New Roman"/>
                <w:color w:val="000000"/>
              </w:rPr>
              <w:t>745.875</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34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90"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22"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rPr>
            </w:pPr>
            <w:r w:rsidRPr="0095614E">
              <w:rPr>
                <w:rFonts w:ascii="Times New Roman" w:eastAsia="Times New Roman" w:hAnsi="Times New Roman" w:cs="Times New Roman"/>
              </w:rPr>
              <w:t>Điện tử</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64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90"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22"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64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95614E"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912" w:type="pct"/>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ind w:firstLineChars="300" w:firstLine="663"/>
              <w:rPr>
                <w:rFonts w:ascii="Times New Roman" w:eastAsia="Times New Roman" w:hAnsi="Times New Roman" w:cs="Times New Roman"/>
                <w:b/>
                <w:bCs/>
              </w:rPr>
            </w:pPr>
            <w:r w:rsidRPr="0095614E">
              <w:rPr>
                <w:rFonts w:ascii="Times New Roman" w:eastAsia="Times New Roman" w:hAnsi="Times New Roman" w:cs="Times New Roman"/>
                <w:b/>
                <w:bCs/>
              </w:rPr>
              <w:t>TỔNG CỘNG</w:t>
            </w:r>
          </w:p>
        </w:tc>
        <w:tc>
          <w:tcPr>
            <w:tcW w:w="323"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98" w:type="pct"/>
            <w:gridSpan w:val="3"/>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94"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645" w:type="pct"/>
            <w:tcBorders>
              <w:top w:val="nil"/>
              <w:left w:val="nil"/>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b/>
                <w:bCs/>
                <w:color w:val="000000"/>
              </w:rPr>
            </w:pPr>
            <w:r w:rsidRPr="0095614E">
              <w:rPr>
                <w:rFonts w:ascii="Times New Roman" w:eastAsia="Times New Roman" w:hAnsi="Times New Roman" w:cs="Times New Roman"/>
                <w:b/>
                <w:bCs/>
                <w:color w:val="000000"/>
              </w:rPr>
              <w:t>50.200.500</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95614E" w:rsidRPr="0095614E" w:rsidTr="000E3803">
        <w:trPr>
          <w:trHeight w:val="345"/>
        </w:trPr>
        <w:tc>
          <w:tcPr>
            <w:tcW w:w="5000" w:type="pct"/>
            <w:gridSpan w:val="19"/>
            <w:tcBorders>
              <w:top w:val="nil"/>
              <w:left w:val="nil"/>
              <w:bottom w:val="nil"/>
              <w:right w:val="nil"/>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b/>
                <w:bCs/>
              </w:rPr>
            </w:pPr>
            <w:r w:rsidRPr="0095614E">
              <w:rPr>
                <w:rFonts w:ascii="Times New Roman" w:eastAsia="Times New Roman" w:hAnsi="Times New Roman" w:cs="Times New Roman"/>
                <w:b/>
                <w:bCs/>
              </w:rPr>
              <w:t>II. CHI PHÍ TUÂN THỦ THỦ TỤC HÀNH CHÍNH SỬA ĐỔI</w:t>
            </w: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b/>
                <w:bCs/>
              </w:rPr>
            </w:pPr>
          </w:p>
        </w:tc>
        <w:tc>
          <w:tcPr>
            <w:tcW w:w="490"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22"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3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7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1"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1575"/>
        </w:trPr>
        <w:tc>
          <w:tcPr>
            <w:tcW w:w="31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614E" w:rsidRPr="0095614E" w:rsidRDefault="0095614E" w:rsidP="000E3803">
            <w:pPr>
              <w:spacing w:after="0" w:line="240" w:lineRule="auto"/>
              <w:jc w:val="center"/>
              <w:rPr>
                <w:rFonts w:ascii="Times New Roman" w:eastAsia="Times New Roman" w:hAnsi="Times New Roman" w:cs="Times New Roman"/>
                <w:b/>
                <w:bCs/>
              </w:rPr>
            </w:pPr>
            <w:r w:rsidRPr="0095614E">
              <w:rPr>
                <w:rFonts w:ascii="Times New Roman" w:eastAsia="Times New Roman" w:hAnsi="Times New Roman" w:cs="Times New Roman"/>
                <w:b/>
                <w:bCs/>
              </w:rPr>
              <w:t>STT</w:t>
            </w:r>
          </w:p>
        </w:tc>
        <w:tc>
          <w:tcPr>
            <w:tcW w:w="490" w:type="pct"/>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rPr>
            </w:pPr>
            <w:r w:rsidRPr="0095614E">
              <w:rPr>
                <w:rFonts w:ascii="Times New Roman" w:eastAsia="Times New Roman" w:hAnsi="Times New Roman" w:cs="Times New Roman"/>
                <w:b/>
                <w:bCs/>
              </w:rPr>
              <w:t>Các công việc khi thực hiện TTHC</w:t>
            </w:r>
          </w:p>
        </w:tc>
        <w:tc>
          <w:tcPr>
            <w:tcW w:w="422" w:type="pct"/>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color w:val="000000"/>
              </w:rPr>
            </w:pPr>
            <w:r w:rsidRPr="0095614E">
              <w:rPr>
                <w:rFonts w:ascii="Times New Roman" w:eastAsia="Times New Roman" w:hAnsi="Times New Roman" w:cs="Times New Roman"/>
                <w:b/>
                <w:bCs/>
              </w:rPr>
              <w:t>Các hoạt động/ cách thức thực</w:t>
            </w:r>
            <w:r w:rsidRPr="0095614E">
              <w:rPr>
                <w:rFonts w:ascii="Times New Roman" w:eastAsia="Times New Roman" w:hAnsi="Times New Roman" w:cs="Times New Roman"/>
                <w:b/>
                <w:bCs/>
              </w:rPr>
              <w:br/>
              <w:t>hiện cụ thể</w:t>
            </w:r>
          </w:p>
        </w:tc>
        <w:tc>
          <w:tcPr>
            <w:tcW w:w="338" w:type="pct"/>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rPr>
            </w:pPr>
            <w:r w:rsidRPr="0095614E">
              <w:rPr>
                <w:rFonts w:ascii="Times New Roman" w:eastAsia="Times New Roman" w:hAnsi="Times New Roman" w:cs="Times New Roman"/>
                <w:b/>
                <w:bCs/>
              </w:rPr>
              <w:t>Thời gian thực hiện (giờ)</w:t>
            </w:r>
          </w:p>
        </w:tc>
        <w:tc>
          <w:tcPr>
            <w:tcW w:w="388" w:type="pct"/>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color w:val="000000"/>
              </w:rPr>
            </w:pPr>
            <w:r w:rsidRPr="0095614E">
              <w:rPr>
                <w:rFonts w:ascii="Times New Roman" w:eastAsia="Times New Roman" w:hAnsi="Times New Roman" w:cs="Times New Roman"/>
                <w:b/>
                <w:bCs/>
              </w:rPr>
              <w:t>Mức TNBQ/ 01</w:t>
            </w:r>
            <w:r w:rsidRPr="0095614E">
              <w:rPr>
                <w:rFonts w:ascii="Times New Roman" w:eastAsia="Times New Roman" w:hAnsi="Times New Roman" w:cs="Times New Roman"/>
                <w:b/>
                <w:bCs/>
              </w:rPr>
              <w:br/>
              <w:t>giờ làm việc (đồng)</w:t>
            </w:r>
          </w:p>
        </w:tc>
        <w:tc>
          <w:tcPr>
            <w:tcW w:w="389" w:type="pct"/>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rPr>
            </w:pPr>
            <w:r w:rsidRPr="0095614E">
              <w:rPr>
                <w:rFonts w:ascii="Times New Roman" w:eastAsia="Times New Roman" w:hAnsi="Times New Roman" w:cs="Times New Roman"/>
                <w:b/>
                <w:bCs/>
              </w:rPr>
              <w:t>Mức chi phí thuê tư vấn, dịch vụ (đồng)</w:t>
            </w:r>
          </w:p>
        </w:tc>
        <w:tc>
          <w:tcPr>
            <w:tcW w:w="375" w:type="pct"/>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rPr>
            </w:pPr>
            <w:r w:rsidRPr="0095614E">
              <w:rPr>
                <w:rFonts w:ascii="Times New Roman" w:eastAsia="Times New Roman" w:hAnsi="Times New Roman" w:cs="Times New Roman"/>
                <w:b/>
                <w:bCs/>
              </w:rPr>
              <w:t>Mức phí, lệ phí, chi phí khác (đồng)</w:t>
            </w:r>
          </w:p>
        </w:tc>
        <w:tc>
          <w:tcPr>
            <w:tcW w:w="309" w:type="pct"/>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color w:val="000000"/>
              </w:rPr>
            </w:pPr>
            <w:r w:rsidRPr="0095614E">
              <w:rPr>
                <w:rFonts w:ascii="Times New Roman" w:eastAsia="Times New Roman" w:hAnsi="Times New Roman" w:cs="Times New Roman"/>
                <w:b/>
                <w:bCs/>
              </w:rPr>
              <w:t>Số lần thực hiện/ 01</w:t>
            </w:r>
            <w:r w:rsidRPr="0095614E">
              <w:rPr>
                <w:rFonts w:ascii="Times New Roman" w:eastAsia="Times New Roman" w:hAnsi="Times New Roman" w:cs="Times New Roman"/>
                <w:b/>
                <w:bCs/>
              </w:rPr>
              <w:br/>
              <w:t>năm</w:t>
            </w:r>
          </w:p>
        </w:tc>
        <w:tc>
          <w:tcPr>
            <w:tcW w:w="401" w:type="pct"/>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rPr>
            </w:pPr>
            <w:r w:rsidRPr="0095614E">
              <w:rPr>
                <w:rFonts w:ascii="Times New Roman" w:eastAsia="Times New Roman" w:hAnsi="Times New Roman" w:cs="Times New Roman"/>
                <w:b/>
                <w:bCs/>
              </w:rPr>
              <w:t>Số lượng đối tượng tuân thủ/01 năm</w:t>
            </w:r>
          </w:p>
        </w:tc>
        <w:tc>
          <w:tcPr>
            <w:tcW w:w="389" w:type="pct"/>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color w:val="000000"/>
              </w:rPr>
            </w:pPr>
          </w:p>
        </w:tc>
        <w:tc>
          <w:tcPr>
            <w:tcW w:w="645" w:type="pct"/>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rPr>
            </w:pPr>
            <w:r w:rsidRPr="0095614E">
              <w:rPr>
                <w:rFonts w:ascii="Times New Roman" w:eastAsia="Times New Roman" w:hAnsi="Times New Roman" w:cs="Times New Roman"/>
                <w:b/>
                <w:bCs/>
              </w:rPr>
              <w:t>Tổng chi phí thực hiện TTHC/01 năm (đồng)</w:t>
            </w:r>
          </w:p>
        </w:tc>
        <w:tc>
          <w:tcPr>
            <w:tcW w:w="405" w:type="pct"/>
            <w:tcBorders>
              <w:top w:val="single" w:sz="4" w:space="0" w:color="000000"/>
              <w:left w:val="nil"/>
              <w:bottom w:val="single" w:sz="4" w:space="0" w:color="000000"/>
              <w:right w:val="single" w:sz="4" w:space="0" w:color="000000"/>
            </w:tcBorders>
            <w:shd w:val="clear" w:color="auto" w:fill="auto"/>
            <w:vAlign w:val="center"/>
            <w:hideMark/>
          </w:tcPr>
          <w:p w:rsidR="0095614E" w:rsidRPr="0095614E" w:rsidRDefault="0095614E" w:rsidP="000E3803">
            <w:pPr>
              <w:spacing w:after="0" w:line="240" w:lineRule="auto"/>
              <w:jc w:val="center"/>
              <w:rPr>
                <w:rFonts w:ascii="Times New Roman" w:eastAsia="Times New Roman" w:hAnsi="Times New Roman" w:cs="Times New Roman"/>
                <w:b/>
                <w:bCs/>
              </w:rPr>
            </w:pPr>
            <w:r w:rsidRPr="0095614E">
              <w:rPr>
                <w:rFonts w:ascii="Times New Roman" w:eastAsia="Times New Roman" w:hAnsi="Times New Roman" w:cs="Times New Roman"/>
                <w:b/>
                <w:bCs/>
              </w:rPr>
              <w:t>Ghi chú</w:t>
            </w:r>
          </w:p>
        </w:tc>
        <w:tc>
          <w:tcPr>
            <w:tcW w:w="108" w:type="pct"/>
            <w:tcBorders>
              <w:top w:val="nil"/>
              <w:left w:val="nil"/>
              <w:bottom w:val="nil"/>
              <w:right w:val="nil"/>
            </w:tcBorders>
            <w:shd w:val="clear" w:color="auto" w:fill="auto"/>
            <w:noWrap/>
            <w:hideMark/>
          </w:tcPr>
          <w:p w:rsidR="0095614E" w:rsidRPr="0095614E" w:rsidRDefault="0095614E" w:rsidP="000E3803">
            <w:pPr>
              <w:spacing w:after="0" w:line="240" w:lineRule="auto"/>
              <w:ind w:firstLineChars="200" w:firstLine="442"/>
              <w:jc w:val="center"/>
              <w:rPr>
                <w:rFonts w:ascii="Times New Roman" w:eastAsia="Times New Roman" w:hAnsi="Times New Roman" w:cs="Times New Roman"/>
                <w:b/>
                <w:bCs/>
              </w:rPr>
            </w:pPr>
          </w:p>
        </w:tc>
      </w:tr>
      <w:tr w:rsidR="000E3803" w:rsidRPr="0095614E"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95614E" w:rsidRDefault="0095614E" w:rsidP="0095614E">
            <w:pPr>
              <w:spacing w:after="0" w:line="240" w:lineRule="auto"/>
              <w:jc w:val="center"/>
              <w:rPr>
                <w:rFonts w:ascii="Times New Roman" w:eastAsia="Times New Roman" w:hAnsi="Times New Roman" w:cs="Times New Roman"/>
                <w:b/>
                <w:bCs/>
                <w:color w:val="000000"/>
              </w:rPr>
            </w:pPr>
            <w:r w:rsidRPr="0095614E">
              <w:rPr>
                <w:rFonts w:ascii="Times New Roman" w:eastAsia="Times New Roman" w:hAnsi="Times New Roman" w:cs="Times New Roman"/>
                <w:b/>
                <w:bCs/>
                <w:color w:val="000000"/>
              </w:rPr>
              <w:t>1</w:t>
            </w:r>
          </w:p>
        </w:tc>
        <w:tc>
          <w:tcPr>
            <w:tcW w:w="490" w:type="pct"/>
            <w:tcBorders>
              <w:top w:val="nil"/>
              <w:left w:val="nil"/>
              <w:bottom w:val="single" w:sz="4" w:space="0" w:color="000000"/>
              <w:right w:val="single" w:sz="4" w:space="0" w:color="000000"/>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b/>
                <w:bCs/>
              </w:rPr>
            </w:pPr>
            <w:r w:rsidRPr="0095614E">
              <w:rPr>
                <w:rFonts w:ascii="Times New Roman" w:eastAsia="Times New Roman" w:hAnsi="Times New Roman" w:cs="Times New Roman"/>
                <w:b/>
                <w:bCs/>
              </w:rPr>
              <w:t>Chuẩn bị hồ sơ</w:t>
            </w:r>
          </w:p>
        </w:tc>
        <w:tc>
          <w:tcPr>
            <w:tcW w:w="422"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38"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1" w:type="pct"/>
            <w:gridSpan w:val="2"/>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389"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64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w:t>
            </w: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r>
      <w:tr w:rsidR="000E3803" w:rsidRPr="000E3803" w:rsidTr="00F21DCF">
        <w:trPr>
          <w:gridAfter w:val="1"/>
          <w:wAfter w:w="24" w:type="pct"/>
          <w:trHeight w:val="63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1,1</w:t>
            </w:r>
          </w:p>
        </w:tc>
        <w:tc>
          <w:tcPr>
            <w:tcW w:w="490" w:type="pct"/>
            <w:vMerge w:val="restart"/>
            <w:tcBorders>
              <w:top w:val="nil"/>
              <w:left w:val="single" w:sz="4" w:space="0" w:color="000000"/>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Đơn đề nghị</w:t>
            </w:r>
            <w:r w:rsidRPr="000E3803">
              <w:rPr>
                <w:rFonts w:ascii="Times New Roman" w:eastAsia="Times New Roman" w:hAnsi="Times New Roman" w:cs="Times New Roman"/>
                <w:sz w:val="20"/>
                <w:szCs w:val="20"/>
              </w:rPr>
              <w:br/>
              <w:t>ảnh màu</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Soạn</w:t>
            </w:r>
            <w:r w:rsidRPr="000E3803">
              <w:rPr>
                <w:rFonts w:ascii="Times New Roman" w:eastAsia="Times New Roman" w:hAnsi="Times New Roman" w:cs="Times New Roman"/>
                <w:sz w:val="20"/>
                <w:szCs w:val="20"/>
              </w:rPr>
              <w:br/>
              <w:t>thảo</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1,0</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389"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7.458.750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63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1,2</w:t>
            </w:r>
          </w:p>
        </w:tc>
        <w:tc>
          <w:tcPr>
            <w:tcW w:w="490" w:type="pct"/>
            <w:vMerge/>
            <w:tcBorders>
              <w:top w:val="nil"/>
              <w:left w:val="single" w:sz="4" w:space="0" w:color="000000"/>
              <w:bottom w:val="single" w:sz="4" w:space="0" w:color="000000"/>
              <w:right w:val="single" w:sz="4" w:space="0" w:color="000000"/>
            </w:tcBorders>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Bản</w:t>
            </w:r>
            <w:r w:rsidRPr="000E3803">
              <w:rPr>
                <w:rFonts w:ascii="Times New Roman" w:eastAsia="Times New Roman" w:hAnsi="Times New Roman" w:cs="Times New Roman"/>
                <w:sz w:val="20"/>
                <w:szCs w:val="20"/>
              </w:rPr>
              <w:br/>
              <w:t>chính</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0,2</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31.875</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200" w:firstLine="400"/>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20.000</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26.375</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3.956.250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63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2</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Nộp hồ</w:t>
            </w:r>
            <w:r w:rsidRPr="000E3803">
              <w:rPr>
                <w:rFonts w:ascii="Times New Roman" w:eastAsia="Times New Roman" w:hAnsi="Times New Roman" w:cs="Times New Roman"/>
                <w:b/>
                <w:bCs/>
                <w:sz w:val="20"/>
                <w:szCs w:val="20"/>
              </w:rPr>
              <w:br/>
              <w:t>sơ</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Trực tiếp</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630"/>
        </w:trPr>
        <w:tc>
          <w:tcPr>
            <w:tcW w:w="317" w:type="pct"/>
            <w:tcBorders>
              <w:top w:val="nil"/>
              <w:left w:val="single" w:sz="4" w:space="0" w:color="000000"/>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90"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Bưu</w:t>
            </w:r>
            <w:r w:rsidRPr="000E3803">
              <w:rPr>
                <w:rFonts w:ascii="Times New Roman" w:eastAsia="Times New Roman" w:hAnsi="Times New Roman" w:cs="Times New Roman"/>
                <w:sz w:val="20"/>
                <w:szCs w:val="20"/>
              </w:rPr>
              <w:br/>
              <w:t>chính</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0,1</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304</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4.973</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745.875</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90"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Điện tử</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63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3</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Nộp phí,</w:t>
            </w:r>
            <w:r w:rsidRPr="000E3803">
              <w:rPr>
                <w:rFonts w:ascii="Times New Roman" w:eastAsia="Times New Roman" w:hAnsi="Times New Roman" w:cs="Times New Roman"/>
                <w:b/>
                <w:bCs/>
                <w:sz w:val="20"/>
                <w:szCs w:val="20"/>
              </w:rPr>
              <w:br/>
              <w:t>lệ phí, chi phí khác</w:t>
            </w:r>
          </w:p>
        </w:tc>
        <w:tc>
          <w:tcPr>
            <w:tcW w:w="422"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3,1</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Phí</w:t>
            </w:r>
          </w:p>
        </w:tc>
        <w:tc>
          <w:tcPr>
            <w:tcW w:w="422"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3,2</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Lệ phí</w:t>
            </w:r>
          </w:p>
        </w:tc>
        <w:tc>
          <w:tcPr>
            <w:tcW w:w="422"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63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3,3</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Chi phí khác (nếu</w:t>
            </w:r>
            <w:r w:rsidRPr="000E3803">
              <w:rPr>
                <w:rFonts w:ascii="Times New Roman" w:eastAsia="Times New Roman" w:hAnsi="Times New Roman" w:cs="Times New Roman"/>
                <w:sz w:val="20"/>
                <w:szCs w:val="20"/>
              </w:rPr>
              <w:br/>
              <w:t>có)</w:t>
            </w:r>
          </w:p>
        </w:tc>
        <w:tc>
          <w:tcPr>
            <w:tcW w:w="422"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1260"/>
        </w:trPr>
        <w:tc>
          <w:tcPr>
            <w:tcW w:w="317" w:type="pct"/>
            <w:tcBorders>
              <w:top w:val="nil"/>
              <w:left w:val="single" w:sz="4" w:space="0" w:color="000000"/>
              <w:bottom w:val="single" w:sz="4" w:space="0" w:color="000000"/>
              <w:right w:val="single" w:sz="4" w:space="0" w:color="000000"/>
            </w:tcBorders>
            <w:shd w:val="clear" w:color="auto" w:fill="auto"/>
            <w:noWrap/>
            <w:vAlign w:val="center"/>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4</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Chuẩn bị, phục vụ việc kiểm tra, đánh giá của cơ quan có thẩm quyền</w:t>
            </w:r>
            <w:r w:rsidRPr="000E3803">
              <w:rPr>
                <w:rFonts w:ascii="Times New Roman" w:eastAsia="Times New Roman" w:hAnsi="Times New Roman" w:cs="Times New Roman"/>
                <w:b/>
                <w:bCs/>
                <w:sz w:val="20"/>
                <w:szCs w:val="20"/>
              </w:rPr>
              <w:br/>
            </w:r>
            <w:r w:rsidRPr="000E3803">
              <w:rPr>
                <w:rFonts w:ascii="Times New Roman" w:eastAsia="Times New Roman" w:hAnsi="Times New Roman" w:cs="Times New Roman"/>
                <w:sz w:val="20"/>
                <w:szCs w:val="20"/>
              </w:rPr>
              <w:t>(nếu có)</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vAlign w:val="center"/>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vAlign w:val="center"/>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noWrap/>
            <w:vAlign w:val="center"/>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vAlign w:val="center"/>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90"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Không</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630"/>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lastRenderedPageBreak/>
              <w:t>5</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Công việc khác</w:t>
            </w:r>
            <w:r w:rsidRPr="000E3803">
              <w:rPr>
                <w:rFonts w:ascii="Times New Roman" w:eastAsia="Times New Roman" w:hAnsi="Times New Roman" w:cs="Times New Roman"/>
                <w:b/>
                <w:bCs/>
                <w:sz w:val="20"/>
                <w:szCs w:val="20"/>
              </w:rPr>
              <w:br/>
            </w:r>
            <w:r w:rsidRPr="000E3803">
              <w:rPr>
                <w:rFonts w:ascii="Times New Roman" w:eastAsia="Times New Roman" w:hAnsi="Times New Roman" w:cs="Times New Roman"/>
                <w:sz w:val="20"/>
                <w:szCs w:val="20"/>
              </w:rPr>
              <w:t>(nếu có)</w:t>
            </w:r>
          </w:p>
        </w:tc>
        <w:tc>
          <w:tcPr>
            <w:tcW w:w="422"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6</w:t>
            </w:r>
          </w:p>
        </w:tc>
        <w:tc>
          <w:tcPr>
            <w:tcW w:w="490"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Nhận kết quả</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Trực tiếp</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90"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Bưu chính</w:t>
            </w:r>
          </w:p>
        </w:tc>
        <w:tc>
          <w:tcPr>
            <w:tcW w:w="33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31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90"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22" w:type="pct"/>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Điện tử</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304</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25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90"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22"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3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7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1"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0E3803" w:rsidTr="00F21DCF">
        <w:trPr>
          <w:gridAfter w:val="1"/>
          <w:wAfter w:w="24" w:type="pct"/>
          <w:trHeight w:val="285"/>
        </w:trPr>
        <w:tc>
          <w:tcPr>
            <w:tcW w:w="317" w:type="pct"/>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912" w:type="pct"/>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F21DCF">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TỔNG CỘNG</w:t>
            </w:r>
          </w:p>
        </w:tc>
        <w:tc>
          <w:tcPr>
            <w:tcW w:w="323"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8"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98" w:type="pct"/>
            <w:gridSpan w:val="3"/>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09" w:type="pct"/>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94"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389"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pct"/>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12.160.875</w:t>
            </w:r>
          </w:p>
        </w:tc>
        <w:tc>
          <w:tcPr>
            <w:tcW w:w="405" w:type="pct"/>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8" w:type="pct"/>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90"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22"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3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7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1"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375"/>
        </w:trPr>
        <w:tc>
          <w:tcPr>
            <w:tcW w:w="807"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b/>
                <w:bCs/>
                <w:color w:val="000000"/>
              </w:rPr>
            </w:pPr>
            <w:r w:rsidRPr="0095614E">
              <w:rPr>
                <w:rFonts w:ascii="Times New Roman" w:eastAsia="Times New Roman" w:hAnsi="Times New Roman" w:cs="Times New Roman"/>
                <w:b/>
                <w:bCs/>
                <w:color w:val="000000"/>
              </w:rPr>
              <w:t>III. SO SÁNH CHI PHÍ</w:t>
            </w:r>
          </w:p>
        </w:tc>
        <w:tc>
          <w:tcPr>
            <w:tcW w:w="422"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b/>
                <w:bCs/>
                <w:color w:val="000000"/>
              </w:rPr>
            </w:pPr>
          </w:p>
        </w:tc>
        <w:tc>
          <w:tcPr>
            <w:tcW w:w="33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7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1"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37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 xml:space="preserve">Giảm: </w:t>
            </w:r>
          </w:p>
        </w:tc>
        <w:tc>
          <w:tcPr>
            <w:tcW w:w="490"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38.039.625</w:t>
            </w:r>
          </w:p>
        </w:tc>
        <w:tc>
          <w:tcPr>
            <w:tcW w:w="422"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color w:val="000000"/>
              </w:rPr>
              <w:t>tỷ lệ</w:t>
            </w:r>
            <w:r w:rsidR="00E04751">
              <w:rPr>
                <w:rFonts w:ascii="Times New Roman" w:eastAsia="Times New Roman" w:hAnsi="Times New Roman" w:cs="Times New Roman"/>
                <w:color w:val="000000"/>
              </w:rPr>
              <w:t>:</w:t>
            </w:r>
            <w:r w:rsidRPr="0095614E">
              <w:rPr>
                <w:rFonts w:ascii="Times New Roman" w:eastAsia="Times New Roman" w:hAnsi="Times New Roman" w:cs="Times New Roman"/>
                <w:color w:val="000000"/>
              </w:rPr>
              <w:t xml:space="preserve"> </w:t>
            </w:r>
          </w:p>
        </w:tc>
        <w:tc>
          <w:tcPr>
            <w:tcW w:w="338" w:type="pct"/>
            <w:gridSpan w:val="2"/>
            <w:tcBorders>
              <w:top w:val="nil"/>
              <w:left w:val="nil"/>
              <w:bottom w:val="nil"/>
              <w:right w:val="nil"/>
            </w:tcBorders>
            <w:shd w:val="clear" w:color="auto" w:fill="auto"/>
            <w:noWrap/>
            <w:hideMark/>
          </w:tcPr>
          <w:p w:rsidR="0095614E" w:rsidRPr="0095614E" w:rsidRDefault="00E04751" w:rsidP="0095614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76%</w:t>
            </w:r>
          </w:p>
        </w:tc>
        <w:tc>
          <w:tcPr>
            <w:tcW w:w="38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8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7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1"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90"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22"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3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7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1"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90"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22"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3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8"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7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1"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31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b/>
                <w:bCs/>
                <w:color w:val="000000"/>
              </w:rPr>
            </w:pPr>
            <w:r w:rsidRPr="0095614E">
              <w:rPr>
                <w:rFonts w:ascii="Times New Roman" w:eastAsia="Times New Roman" w:hAnsi="Times New Roman" w:cs="Times New Roman"/>
                <w:b/>
                <w:bCs/>
                <w:color w:val="000000"/>
              </w:rPr>
              <w:t>BIỂU ĐỒ</w:t>
            </w:r>
          </w:p>
        </w:tc>
        <w:tc>
          <w:tcPr>
            <w:tcW w:w="2010" w:type="pct"/>
            <w:gridSpan w:val="7"/>
            <w:vMerge w:val="restar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r w:rsidRPr="0095614E">
              <w:rPr>
                <w:rFonts w:ascii="Times New Roman" w:eastAsia="Times New Roman" w:hAnsi="Times New Roman" w:cs="Times New Roman"/>
                <w:noProof/>
                <w:color w:val="000000"/>
              </w:rPr>
              <w:drawing>
                <wp:anchor distT="0" distB="0" distL="114300" distR="114300" simplePos="0" relativeHeight="251660288" behindDoc="0" locked="0" layoutInCell="1" allowOverlap="1">
                  <wp:simplePos x="0" y="0"/>
                  <wp:positionH relativeFrom="column">
                    <wp:posOffset>568325</wp:posOffset>
                  </wp:positionH>
                  <wp:positionV relativeFrom="paragraph">
                    <wp:posOffset>96520</wp:posOffset>
                  </wp:positionV>
                  <wp:extent cx="1682750" cy="1435100"/>
                  <wp:effectExtent l="0" t="0" r="12700" b="12700"/>
                  <wp:wrapNone/>
                  <wp:docPr id="1" name="Chart 1">
                    <a:extLst xmlns:a="http://schemas.openxmlformats.org/drawingml/2006/main">
                      <a:ext uri="{FF2B5EF4-FFF2-40B4-BE49-F238E27FC236}">
                        <a16:creationId xmlns:a16="http://schemas.microsoft.com/office/drawing/2014/main" id="{35078E11-CE3E-4D04-8994-1D3286F32B3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page">
                    <wp14:pctWidth>0</wp14:pctWidth>
                  </wp14:sizeRelH>
                  <wp14:sizeRelV relativeFrom="page">
                    <wp14:pctHeight>0</wp14:pctHeight>
                  </wp14:sizeRelV>
                </wp:anchor>
              </w:drawing>
            </w: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r w:rsidR="000E3803" w:rsidRPr="0095614E" w:rsidTr="00F21DCF">
        <w:trPr>
          <w:gridAfter w:val="1"/>
          <w:wAfter w:w="24" w:type="pct"/>
          <w:trHeight w:val="255"/>
        </w:trPr>
        <w:tc>
          <w:tcPr>
            <w:tcW w:w="317"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2010" w:type="pct"/>
            <w:gridSpan w:val="7"/>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rPr>
            </w:pPr>
          </w:p>
        </w:tc>
        <w:tc>
          <w:tcPr>
            <w:tcW w:w="398" w:type="pct"/>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09" w:type="pct"/>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94"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389"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64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405"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c>
          <w:tcPr>
            <w:tcW w:w="108" w:type="pc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rPr>
            </w:pPr>
          </w:p>
        </w:tc>
      </w:tr>
    </w:tbl>
    <w:p w:rsidR="001C2D0A" w:rsidRDefault="001C2D0A"/>
    <w:p w:rsidR="0095614E" w:rsidRDefault="0095614E"/>
    <w:p w:rsidR="0095614E" w:rsidRDefault="0095614E"/>
    <w:p w:rsidR="0095614E" w:rsidRDefault="0095614E"/>
    <w:p w:rsidR="0095614E" w:rsidRDefault="0095614E"/>
    <w:p w:rsidR="0095614E" w:rsidRDefault="0095614E"/>
    <w:p w:rsidR="0095614E" w:rsidRDefault="0095614E"/>
    <w:p w:rsidR="0095614E" w:rsidRDefault="0095614E"/>
    <w:p w:rsidR="0095614E" w:rsidRDefault="0095614E"/>
    <w:p w:rsidR="0095614E" w:rsidRDefault="0095614E"/>
    <w:tbl>
      <w:tblPr>
        <w:tblW w:w="11452" w:type="dxa"/>
        <w:tblInd w:w="-567" w:type="dxa"/>
        <w:tblLayout w:type="fixed"/>
        <w:tblLook w:val="04A0" w:firstRow="1" w:lastRow="0" w:firstColumn="1" w:lastColumn="0" w:noHBand="0" w:noVBand="1"/>
      </w:tblPr>
      <w:tblGrid>
        <w:gridCol w:w="709"/>
        <w:gridCol w:w="1692"/>
        <w:gridCol w:w="10"/>
        <w:gridCol w:w="858"/>
        <w:gridCol w:w="10"/>
        <w:gridCol w:w="682"/>
        <w:gridCol w:w="10"/>
        <w:gridCol w:w="840"/>
        <w:gridCol w:w="10"/>
        <w:gridCol w:w="850"/>
        <w:gridCol w:w="772"/>
        <w:gridCol w:w="645"/>
        <w:gridCol w:w="856"/>
        <w:gridCol w:w="1015"/>
        <w:gridCol w:w="1470"/>
        <w:gridCol w:w="6"/>
        <w:gridCol w:w="703"/>
        <w:gridCol w:w="6"/>
        <w:gridCol w:w="244"/>
        <w:gridCol w:w="6"/>
        <w:gridCol w:w="58"/>
      </w:tblGrid>
      <w:tr w:rsidR="0095614E" w:rsidRPr="0095614E" w:rsidTr="00F21DCF">
        <w:trPr>
          <w:trHeight w:val="480"/>
        </w:trPr>
        <w:tc>
          <w:tcPr>
            <w:tcW w:w="11452" w:type="dxa"/>
            <w:gridSpan w:val="21"/>
            <w:tcBorders>
              <w:top w:val="nil"/>
              <w:left w:val="nil"/>
              <w:bottom w:val="nil"/>
              <w:right w:val="nil"/>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b/>
                <w:bCs/>
                <w:sz w:val="20"/>
                <w:szCs w:val="20"/>
              </w:rPr>
            </w:pPr>
            <w:r w:rsidRPr="0095614E">
              <w:rPr>
                <w:rFonts w:ascii="Times New Roman" w:eastAsia="Times New Roman" w:hAnsi="Times New Roman" w:cs="Times New Roman"/>
                <w:b/>
                <w:bCs/>
                <w:sz w:val="20"/>
                <w:szCs w:val="20"/>
              </w:rPr>
              <w:lastRenderedPageBreak/>
              <w:t>TÊN THỦ TỤC HÀNH CHÍNH 3: Thủ tục cấp bổ sung xe tập lái, cấp lại giấy phép xe tập lái</w:t>
            </w:r>
          </w:p>
        </w:tc>
      </w:tr>
      <w:tr w:rsidR="0095614E" w:rsidRPr="0095614E" w:rsidTr="00F21DCF">
        <w:trPr>
          <w:trHeight w:val="690"/>
        </w:trPr>
        <w:tc>
          <w:tcPr>
            <w:tcW w:w="11452" w:type="dxa"/>
            <w:gridSpan w:val="21"/>
            <w:tcBorders>
              <w:top w:val="nil"/>
              <w:left w:val="nil"/>
              <w:bottom w:val="nil"/>
              <w:right w:val="nil"/>
            </w:tcBorders>
            <w:shd w:val="clear" w:color="auto" w:fill="auto"/>
            <w:hideMark/>
          </w:tcPr>
          <w:p w:rsidR="0095614E" w:rsidRPr="0095614E" w:rsidRDefault="0095614E" w:rsidP="0095614E">
            <w:pPr>
              <w:spacing w:after="0" w:line="240" w:lineRule="auto"/>
              <w:rPr>
                <w:rFonts w:ascii="Times New Roman" w:eastAsia="Times New Roman" w:hAnsi="Times New Roman" w:cs="Times New Roman"/>
                <w:sz w:val="20"/>
                <w:szCs w:val="20"/>
              </w:rPr>
            </w:pPr>
            <w:r w:rsidRPr="0095614E">
              <w:rPr>
                <w:rFonts w:ascii="Times New Roman" w:eastAsia="Times New Roman" w:hAnsi="Times New Roman" w:cs="Times New Roman"/>
                <w:b/>
                <w:bCs/>
                <w:sz w:val="20"/>
                <w:szCs w:val="20"/>
              </w:rPr>
              <w:t>I. CHI PHÍ TUÂN THỦ THỦ TỤC HÀNH CHÍNH HIỆN TẠI</w:t>
            </w:r>
            <w:r w:rsidRPr="0095614E">
              <w:rPr>
                <w:rFonts w:ascii="Times New Roman" w:eastAsia="Times New Roman" w:hAnsi="Times New Roman" w:cs="Times New Roman"/>
                <w:b/>
                <w:bCs/>
                <w:sz w:val="20"/>
                <w:szCs w:val="20"/>
              </w:rPr>
              <w:br/>
            </w:r>
            <w:r w:rsidRPr="0095614E">
              <w:rPr>
                <w:rFonts w:ascii="Times New Roman" w:eastAsia="Times New Roman" w:hAnsi="Times New Roman" w:cs="Times New Roman"/>
                <w:sz w:val="20"/>
                <w:szCs w:val="20"/>
              </w:rPr>
              <w:t>Lương tối thiểu: 4.420 *1,5 = 1,034 /26 ngày = 397.800; /8h = 49.725</w:t>
            </w:r>
          </w:p>
        </w:tc>
      </w:tr>
      <w:tr w:rsidR="0095614E" w:rsidRPr="0095614E" w:rsidTr="00F21DCF">
        <w:trPr>
          <w:gridAfter w:val="1"/>
          <w:wAfter w:w="58" w:type="dxa"/>
          <w:trHeight w:val="1947"/>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jc w:val="center"/>
              <w:rPr>
                <w:rFonts w:ascii="Times New Roman" w:eastAsia="Times New Roman" w:hAnsi="Times New Roman" w:cs="Times New Roman"/>
                <w:b/>
                <w:bCs/>
                <w:sz w:val="20"/>
                <w:szCs w:val="20"/>
              </w:rPr>
            </w:pPr>
            <w:r w:rsidRPr="0095614E">
              <w:rPr>
                <w:rFonts w:ascii="Times New Roman" w:eastAsia="Times New Roman" w:hAnsi="Times New Roman" w:cs="Times New Roman"/>
                <w:b/>
                <w:bCs/>
                <w:sz w:val="20"/>
                <w:szCs w:val="20"/>
              </w:rPr>
              <w:t>STT</w:t>
            </w:r>
          </w:p>
        </w:tc>
        <w:tc>
          <w:tcPr>
            <w:tcW w:w="1692" w:type="dxa"/>
            <w:tcBorders>
              <w:top w:val="single" w:sz="4" w:space="0" w:color="000000"/>
              <w:left w:val="nil"/>
              <w:bottom w:val="single" w:sz="4" w:space="0" w:color="000000"/>
              <w:right w:val="single" w:sz="4" w:space="0" w:color="000000"/>
            </w:tcBorders>
            <w:shd w:val="clear" w:color="auto" w:fill="auto"/>
            <w:vAlign w:val="center"/>
            <w:hideMark/>
          </w:tcPr>
          <w:p w:rsidR="0095614E" w:rsidRPr="0095614E" w:rsidRDefault="0095614E" w:rsidP="0095614E">
            <w:pPr>
              <w:spacing w:after="0" w:line="240" w:lineRule="auto"/>
              <w:rPr>
                <w:rFonts w:ascii="Times New Roman" w:eastAsia="Times New Roman" w:hAnsi="Times New Roman" w:cs="Times New Roman"/>
                <w:b/>
                <w:bCs/>
                <w:sz w:val="20"/>
                <w:szCs w:val="20"/>
              </w:rPr>
            </w:pPr>
            <w:r w:rsidRPr="0095614E">
              <w:rPr>
                <w:rFonts w:ascii="Times New Roman" w:eastAsia="Times New Roman" w:hAnsi="Times New Roman" w:cs="Times New Roman"/>
                <w:b/>
                <w:bCs/>
                <w:sz w:val="20"/>
                <w:szCs w:val="20"/>
              </w:rPr>
              <w:t>Các công việc khi thực hiện TTHC</w:t>
            </w:r>
          </w:p>
        </w:tc>
        <w:tc>
          <w:tcPr>
            <w:tcW w:w="868" w:type="dxa"/>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sz w:val="20"/>
                <w:szCs w:val="20"/>
              </w:rPr>
            </w:pPr>
            <w:r w:rsidRPr="0095614E">
              <w:rPr>
                <w:rFonts w:ascii="Times New Roman" w:eastAsia="Times New Roman" w:hAnsi="Times New Roman" w:cs="Times New Roman"/>
                <w:b/>
                <w:bCs/>
                <w:sz w:val="20"/>
                <w:szCs w:val="20"/>
              </w:rPr>
              <w:t>Các hoạt động/ cách thức thực hiện cụ thể</w:t>
            </w:r>
          </w:p>
        </w:tc>
        <w:tc>
          <w:tcPr>
            <w:tcW w:w="692" w:type="dxa"/>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sz w:val="20"/>
                <w:szCs w:val="20"/>
              </w:rPr>
            </w:pPr>
            <w:r w:rsidRPr="0095614E">
              <w:rPr>
                <w:rFonts w:ascii="Times New Roman" w:eastAsia="Times New Roman" w:hAnsi="Times New Roman" w:cs="Times New Roman"/>
                <w:b/>
                <w:bCs/>
                <w:sz w:val="20"/>
                <w:szCs w:val="20"/>
              </w:rPr>
              <w:t>Thời gian thực hiện (giờ)</w:t>
            </w:r>
          </w:p>
        </w:tc>
        <w:tc>
          <w:tcPr>
            <w:tcW w:w="850" w:type="dxa"/>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color w:val="000000"/>
                <w:sz w:val="20"/>
                <w:szCs w:val="20"/>
              </w:rPr>
            </w:pPr>
            <w:r w:rsidRPr="0095614E">
              <w:rPr>
                <w:rFonts w:ascii="Times New Roman" w:eastAsia="Times New Roman" w:hAnsi="Times New Roman" w:cs="Times New Roman"/>
                <w:b/>
                <w:bCs/>
                <w:sz w:val="20"/>
                <w:szCs w:val="20"/>
              </w:rPr>
              <w:t>Mức TNBQ/</w:t>
            </w:r>
            <w:r w:rsidRPr="0095614E">
              <w:rPr>
                <w:rFonts w:ascii="Times New Roman" w:eastAsia="Times New Roman" w:hAnsi="Times New Roman" w:cs="Times New Roman"/>
                <w:b/>
                <w:bCs/>
                <w:sz w:val="20"/>
                <w:szCs w:val="20"/>
              </w:rPr>
              <w:br/>
              <w:t>01 giờ làm việc (đồng)</w:t>
            </w:r>
          </w:p>
        </w:tc>
        <w:tc>
          <w:tcPr>
            <w:tcW w:w="860" w:type="dxa"/>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color w:val="000000"/>
                <w:sz w:val="20"/>
                <w:szCs w:val="20"/>
              </w:rPr>
            </w:pPr>
            <w:r w:rsidRPr="0095614E">
              <w:rPr>
                <w:rFonts w:ascii="Times New Roman" w:eastAsia="Times New Roman" w:hAnsi="Times New Roman" w:cs="Times New Roman"/>
                <w:b/>
                <w:bCs/>
                <w:sz w:val="20"/>
                <w:szCs w:val="20"/>
              </w:rPr>
              <w:t>Mức chi phí thuê tư vấn, dịch</w:t>
            </w:r>
            <w:r w:rsidRPr="0095614E">
              <w:rPr>
                <w:rFonts w:ascii="Times New Roman" w:eastAsia="Times New Roman" w:hAnsi="Times New Roman" w:cs="Times New Roman"/>
                <w:b/>
                <w:bCs/>
                <w:sz w:val="20"/>
                <w:szCs w:val="20"/>
              </w:rPr>
              <w:br/>
              <w:t>vụ (đồng)</w:t>
            </w:r>
          </w:p>
        </w:tc>
        <w:tc>
          <w:tcPr>
            <w:tcW w:w="772" w:type="dxa"/>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b/>
                <w:bCs/>
                <w:sz w:val="20"/>
                <w:szCs w:val="20"/>
              </w:rPr>
            </w:pPr>
            <w:r w:rsidRPr="0095614E">
              <w:rPr>
                <w:rFonts w:ascii="Times New Roman" w:eastAsia="Times New Roman" w:hAnsi="Times New Roman" w:cs="Times New Roman"/>
                <w:b/>
                <w:bCs/>
                <w:sz w:val="20"/>
                <w:szCs w:val="20"/>
              </w:rPr>
              <w:t>Mức phí, lệ phí, chi phí khác (đồng)</w:t>
            </w:r>
          </w:p>
        </w:tc>
        <w:tc>
          <w:tcPr>
            <w:tcW w:w="645" w:type="dxa"/>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color w:val="000000"/>
                <w:sz w:val="20"/>
                <w:szCs w:val="20"/>
              </w:rPr>
            </w:pPr>
            <w:r w:rsidRPr="0095614E">
              <w:rPr>
                <w:rFonts w:ascii="Times New Roman" w:eastAsia="Times New Roman" w:hAnsi="Times New Roman" w:cs="Times New Roman"/>
                <w:b/>
                <w:bCs/>
                <w:sz w:val="20"/>
                <w:szCs w:val="20"/>
              </w:rPr>
              <w:t>Số lần thực hiện/ 01</w:t>
            </w:r>
            <w:r w:rsidRPr="0095614E">
              <w:rPr>
                <w:rFonts w:ascii="Times New Roman" w:eastAsia="Times New Roman" w:hAnsi="Times New Roman" w:cs="Times New Roman"/>
                <w:b/>
                <w:bCs/>
                <w:sz w:val="20"/>
                <w:szCs w:val="20"/>
              </w:rPr>
              <w:br/>
              <w:t>năm</w:t>
            </w:r>
          </w:p>
        </w:tc>
        <w:tc>
          <w:tcPr>
            <w:tcW w:w="856" w:type="dxa"/>
            <w:tcBorders>
              <w:top w:val="single" w:sz="4" w:space="0" w:color="000000"/>
              <w:left w:val="nil"/>
              <w:bottom w:val="single" w:sz="4" w:space="0" w:color="000000"/>
              <w:right w:val="single" w:sz="4" w:space="0" w:color="000000"/>
            </w:tcBorders>
            <w:shd w:val="clear" w:color="auto" w:fill="auto"/>
            <w:hideMark/>
          </w:tcPr>
          <w:p w:rsidR="00DB769F" w:rsidRDefault="0095614E" w:rsidP="000E3803">
            <w:pPr>
              <w:spacing w:after="0" w:line="240" w:lineRule="auto"/>
              <w:jc w:val="center"/>
              <w:rPr>
                <w:rFonts w:ascii="Times New Roman" w:eastAsia="Times New Roman" w:hAnsi="Times New Roman" w:cs="Times New Roman"/>
                <w:b/>
                <w:bCs/>
                <w:sz w:val="20"/>
                <w:szCs w:val="20"/>
              </w:rPr>
            </w:pPr>
            <w:r w:rsidRPr="0095614E">
              <w:rPr>
                <w:rFonts w:ascii="Times New Roman" w:eastAsia="Times New Roman" w:hAnsi="Times New Roman" w:cs="Times New Roman"/>
                <w:b/>
                <w:bCs/>
                <w:sz w:val="20"/>
                <w:szCs w:val="20"/>
              </w:rPr>
              <w:t>Số lượng đối tượng tuân thủ/01 năm</w:t>
            </w:r>
          </w:p>
          <w:p w:rsidR="00DB769F" w:rsidRDefault="00DB769F" w:rsidP="000E3803">
            <w:pPr>
              <w:jc w:val="center"/>
              <w:rPr>
                <w:rFonts w:ascii="Times New Roman" w:eastAsia="Times New Roman" w:hAnsi="Times New Roman" w:cs="Times New Roman"/>
                <w:sz w:val="20"/>
                <w:szCs w:val="20"/>
              </w:rPr>
            </w:pPr>
          </w:p>
          <w:p w:rsidR="0095614E" w:rsidRPr="00DB769F" w:rsidRDefault="0095614E" w:rsidP="000E3803">
            <w:pPr>
              <w:jc w:val="center"/>
              <w:rPr>
                <w:rFonts w:ascii="Times New Roman" w:eastAsia="Times New Roman" w:hAnsi="Times New Roman" w:cs="Times New Roman"/>
                <w:sz w:val="20"/>
                <w:szCs w:val="20"/>
              </w:rPr>
            </w:pPr>
          </w:p>
        </w:tc>
        <w:tc>
          <w:tcPr>
            <w:tcW w:w="1015" w:type="dxa"/>
            <w:tcBorders>
              <w:top w:val="single" w:sz="4" w:space="0" w:color="000000"/>
              <w:left w:val="nil"/>
              <w:bottom w:val="single" w:sz="4" w:space="0" w:color="000000"/>
              <w:right w:val="single" w:sz="4" w:space="0" w:color="000000"/>
            </w:tcBorders>
            <w:shd w:val="clear" w:color="auto" w:fill="auto"/>
            <w:hideMark/>
          </w:tcPr>
          <w:p w:rsidR="00DB769F" w:rsidRDefault="0095614E" w:rsidP="0095614E">
            <w:pPr>
              <w:spacing w:after="0" w:line="240" w:lineRule="auto"/>
              <w:rPr>
                <w:rFonts w:ascii="Times New Roman" w:eastAsia="Times New Roman" w:hAnsi="Times New Roman" w:cs="Times New Roman"/>
                <w:color w:val="000000"/>
                <w:sz w:val="20"/>
                <w:szCs w:val="20"/>
              </w:rPr>
            </w:pPr>
            <w:r w:rsidRPr="0095614E">
              <w:rPr>
                <w:rFonts w:ascii="Times New Roman" w:eastAsia="Times New Roman" w:hAnsi="Times New Roman" w:cs="Times New Roman"/>
                <w:color w:val="000000"/>
                <w:sz w:val="20"/>
                <w:szCs w:val="20"/>
              </w:rPr>
              <w:t> </w:t>
            </w:r>
          </w:p>
          <w:p w:rsidR="00DB769F" w:rsidRDefault="00DB769F" w:rsidP="00DB769F">
            <w:pPr>
              <w:rPr>
                <w:rFonts w:ascii="Times New Roman" w:eastAsia="Times New Roman" w:hAnsi="Times New Roman" w:cs="Times New Roman"/>
                <w:sz w:val="20"/>
                <w:szCs w:val="20"/>
              </w:rPr>
            </w:pPr>
          </w:p>
          <w:p w:rsidR="00DB769F" w:rsidRDefault="00DB769F" w:rsidP="00DB769F">
            <w:pPr>
              <w:rPr>
                <w:rFonts w:ascii="Times New Roman" w:eastAsia="Times New Roman" w:hAnsi="Times New Roman" w:cs="Times New Roman"/>
                <w:sz w:val="20"/>
                <w:szCs w:val="20"/>
              </w:rPr>
            </w:pPr>
          </w:p>
          <w:p w:rsidR="0095614E" w:rsidRPr="00DB769F" w:rsidRDefault="0095614E" w:rsidP="00DB769F">
            <w:pPr>
              <w:rPr>
                <w:rFonts w:ascii="Times New Roman" w:eastAsia="Times New Roman" w:hAnsi="Times New Roman" w:cs="Times New Roman"/>
                <w:sz w:val="20"/>
                <w:szCs w:val="20"/>
              </w:rPr>
            </w:pPr>
          </w:p>
        </w:tc>
        <w:tc>
          <w:tcPr>
            <w:tcW w:w="1476" w:type="dxa"/>
            <w:gridSpan w:val="2"/>
            <w:tcBorders>
              <w:top w:val="single" w:sz="4" w:space="0" w:color="000000"/>
              <w:left w:val="nil"/>
              <w:bottom w:val="single" w:sz="4" w:space="0" w:color="000000"/>
              <w:right w:val="single" w:sz="4" w:space="0" w:color="000000"/>
            </w:tcBorders>
            <w:shd w:val="clear" w:color="auto" w:fill="auto"/>
            <w:hideMark/>
          </w:tcPr>
          <w:p w:rsidR="0095614E" w:rsidRPr="0095614E" w:rsidRDefault="0095614E" w:rsidP="000E3803">
            <w:pPr>
              <w:spacing w:after="0" w:line="240" w:lineRule="auto"/>
              <w:jc w:val="center"/>
              <w:rPr>
                <w:rFonts w:ascii="Times New Roman" w:eastAsia="Times New Roman" w:hAnsi="Times New Roman" w:cs="Times New Roman"/>
                <w:color w:val="000000"/>
                <w:sz w:val="20"/>
                <w:szCs w:val="20"/>
              </w:rPr>
            </w:pPr>
            <w:r w:rsidRPr="0095614E">
              <w:rPr>
                <w:rFonts w:ascii="Times New Roman" w:eastAsia="Times New Roman" w:hAnsi="Times New Roman" w:cs="Times New Roman"/>
                <w:b/>
                <w:bCs/>
                <w:sz w:val="20"/>
                <w:szCs w:val="20"/>
              </w:rPr>
              <w:t>Tổng chi phí thực hiện TTHC/01</w:t>
            </w:r>
            <w:r w:rsidRPr="0095614E">
              <w:rPr>
                <w:rFonts w:ascii="Times New Roman" w:eastAsia="Times New Roman" w:hAnsi="Times New Roman" w:cs="Times New Roman"/>
                <w:b/>
                <w:bCs/>
                <w:sz w:val="20"/>
                <w:szCs w:val="20"/>
              </w:rPr>
              <w:br/>
              <w:t>năm (đồng)</w:t>
            </w:r>
          </w:p>
        </w:tc>
        <w:tc>
          <w:tcPr>
            <w:tcW w:w="709" w:type="dxa"/>
            <w:gridSpan w:val="2"/>
            <w:tcBorders>
              <w:top w:val="single" w:sz="4" w:space="0" w:color="000000"/>
              <w:left w:val="nil"/>
              <w:bottom w:val="single" w:sz="4" w:space="0" w:color="000000"/>
              <w:right w:val="single" w:sz="4" w:space="0" w:color="000000"/>
            </w:tcBorders>
            <w:shd w:val="clear" w:color="auto" w:fill="auto"/>
            <w:vAlign w:val="center"/>
            <w:hideMark/>
          </w:tcPr>
          <w:p w:rsidR="0095614E" w:rsidRPr="0095614E" w:rsidRDefault="0095614E" w:rsidP="000E3803">
            <w:pPr>
              <w:spacing w:after="0" w:line="240" w:lineRule="auto"/>
              <w:jc w:val="center"/>
              <w:rPr>
                <w:rFonts w:ascii="Times New Roman" w:eastAsia="Times New Roman" w:hAnsi="Times New Roman" w:cs="Times New Roman"/>
                <w:b/>
                <w:bCs/>
                <w:sz w:val="20"/>
                <w:szCs w:val="20"/>
              </w:rPr>
            </w:pPr>
            <w:r w:rsidRPr="0095614E">
              <w:rPr>
                <w:rFonts w:ascii="Times New Roman" w:eastAsia="Times New Roman" w:hAnsi="Times New Roman" w:cs="Times New Roman"/>
                <w:b/>
                <w:bCs/>
                <w:sz w:val="20"/>
                <w:szCs w:val="20"/>
              </w:rPr>
              <w:t>Ghi chú</w:t>
            </w: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ind w:firstLineChars="200" w:firstLine="402"/>
              <w:rPr>
                <w:rFonts w:ascii="Times New Roman" w:eastAsia="Times New Roman" w:hAnsi="Times New Roman" w:cs="Times New Roman"/>
                <w:b/>
                <w:bCs/>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1</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Chuẩn bị hồ sơ</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837"/>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1,1</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Văn bản đề nghị cấp giấy phép xe</w:t>
            </w:r>
            <w:r w:rsidRPr="000E3803">
              <w:rPr>
                <w:rFonts w:ascii="Times New Roman" w:eastAsia="Times New Roman" w:hAnsi="Times New Roman" w:cs="Times New Roman"/>
                <w:sz w:val="20"/>
                <w:szCs w:val="20"/>
              </w:rPr>
              <w:br/>
              <w:t>tập lái</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Soạn thảo</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0E3803" w:rsidP="000E3803">
            <w:pPr>
              <w:spacing w:after="0" w:line="240" w:lineRule="auto"/>
              <w:ind w:left="-832" w:firstLineChars="400" w:firstLine="8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95614E" w:rsidRPr="000E3803">
              <w:rPr>
                <w:rFonts w:ascii="Times New Roman" w:eastAsia="Times New Roman" w:hAnsi="Times New Roman" w:cs="Times New Roman"/>
                <w:color w:val="000000"/>
                <w:sz w:val="20"/>
                <w:szCs w:val="20"/>
              </w:rPr>
              <w:t>1,0</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0E3803">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72"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0E3803">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0E3803">
            <w:pPr>
              <w:spacing w:after="0" w:line="240" w:lineRule="auto"/>
              <w:ind w:firstLineChars="100" w:firstLine="200"/>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709.625.475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795"/>
        </w:trPr>
        <w:tc>
          <w:tcPr>
            <w:tcW w:w="709" w:type="dxa"/>
            <w:tcBorders>
              <w:top w:val="nil"/>
              <w:left w:val="single" w:sz="4" w:space="0" w:color="000000"/>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1.2</w:t>
            </w:r>
          </w:p>
        </w:tc>
        <w:tc>
          <w:tcPr>
            <w:tcW w:w="1692" w:type="dxa"/>
            <w:tcBorders>
              <w:top w:val="nil"/>
              <w:left w:val="nil"/>
              <w:bottom w:val="nil"/>
              <w:right w:val="nil"/>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Chứng nhận đăng ký xe ô tô hoặc bản sao chứng nhận đăng ký xe ô tô có chứng thực kèm bản gốc giấy tờ xác nhận của tổ chức tín dụng, chi nhánh ngân hàng nước ngoài còn hiệu lực trong trường hợp xe đang được thế chấp tại tổ chức tín dụng, chi nhánh ngân hàng nước ngoài (bản chính xuất trình tại thời điểm kiểm tra để đối chiếu) hoặc đính kèm bản sao trong trường hợp nộp trực tuyến</w:t>
            </w:r>
          </w:p>
        </w:tc>
        <w:tc>
          <w:tcPr>
            <w:tcW w:w="868" w:type="dxa"/>
            <w:gridSpan w:val="2"/>
            <w:tcBorders>
              <w:top w:val="nil"/>
              <w:left w:val="single" w:sz="4" w:space="0" w:color="000000"/>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Photo</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0,1</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72"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1.000</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4.972.500</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70.962.547.500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2</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Nộp hồ sơ</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Trực tiếp</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2,0</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0E3803">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99.450</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1.419.250.950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Bưu chính</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0,1</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0E3803">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4.973</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70.969.683</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Điện tử</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690"/>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3</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Nộp phí, lệ phí,</w:t>
            </w:r>
            <w:r w:rsidRPr="000E3803">
              <w:rPr>
                <w:rFonts w:ascii="Times New Roman" w:eastAsia="Times New Roman" w:hAnsi="Times New Roman" w:cs="Times New Roman"/>
                <w:b/>
                <w:bCs/>
                <w:sz w:val="20"/>
                <w:szCs w:val="20"/>
              </w:rPr>
              <w:br/>
              <w:t>chi phí khác</w:t>
            </w:r>
          </w:p>
        </w:tc>
        <w:tc>
          <w:tcPr>
            <w:tcW w:w="868"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3,1</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Phí</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3,2</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Lệ phí</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559"/>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3,3</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Chi phí khác (nếu có)</w:t>
            </w:r>
          </w:p>
        </w:tc>
        <w:tc>
          <w:tcPr>
            <w:tcW w:w="868"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1384"/>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lastRenderedPageBreak/>
              <w:t>4</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Chuẩn bị, phục vụ việc kiểm tra, đánh giá của cơ quan có thẩm</w:t>
            </w:r>
            <w:r w:rsidRPr="000E3803">
              <w:rPr>
                <w:rFonts w:ascii="Times New Roman" w:eastAsia="Times New Roman" w:hAnsi="Times New Roman" w:cs="Times New Roman"/>
                <w:b/>
                <w:bCs/>
                <w:sz w:val="20"/>
                <w:szCs w:val="20"/>
              </w:rPr>
              <w:br/>
              <w:t xml:space="preserve">quyền </w:t>
            </w:r>
            <w:r w:rsidRPr="000E3803">
              <w:rPr>
                <w:rFonts w:ascii="Times New Roman" w:eastAsia="Times New Roman" w:hAnsi="Times New Roman" w:cs="Times New Roman"/>
                <w:sz w:val="20"/>
                <w:szCs w:val="20"/>
              </w:rPr>
              <w:t>(nếu có)</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1,0</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709.625.475</w:t>
            </w:r>
          </w:p>
        </w:tc>
        <w:tc>
          <w:tcPr>
            <w:tcW w:w="709"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Không</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27"/>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690"/>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5</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Công việc khác</w:t>
            </w:r>
            <w:r w:rsidRPr="000E3803">
              <w:rPr>
                <w:rFonts w:ascii="Times New Roman" w:eastAsia="Times New Roman" w:hAnsi="Times New Roman" w:cs="Times New Roman"/>
                <w:b/>
                <w:bCs/>
                <w:sz w:val="20"/>
                <w:szCs w:val="20"/>
              </w:rPr>
              <w:br/>
            </w:r>
            <w:r w:rsidRPr="000E3803">
              <w:rPr>
                <w:rFonts w:ascii="Times New Roman" w:eastAsia="Times New Roman" w:hAnsi="Times New Roman" w:cs="Times New Roman"/>
                <w:sz w:val="20"/>
                <w:szCs w:val="20"/>
              </w:rPr>
              <w:t>(nếu có)</w:t>
            </w:r>
          </w:p>
        </w:tc>
        <w:tc>
          <w:tcPr>
            <w:tcW w:w="868"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6</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Nhận kết quả</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Trực tiếp</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2,0</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99.450</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1.419.250.950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Bưu chính</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0,1</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4.973</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70.969.683</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4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Điện tử</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0,0</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60" w:type="dxa"/>
            <w:gridSpan w:val="3"/>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ind w:firstLineChars="700" w:firstLine="1405"/>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TỔNG CỘNG</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75.362.239.716</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1692"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868"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692"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r>
      <w:tr w:rsidR="0095614E" w:rsidRPr="000E3803" w:rsidTr="00F21DCF">
        <w:trPr>
          <w:trHeight w:val="345"/>
        </w:trPr>
        <w:tc>
          <w:tcPr>
            <w:tcW w:w="11452" w:type="dxa"/>
            <w:gridSpan w:val="21"/>
            <w:tcBorders>
              <w:top w:val="nil"/>
              <w:left w:val="nil"/>
              <w:bottom w:val="nil"/>
              <w:right w:val="nil"/>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 xml:space="preserve">II. CHI PHÍ TUÂN THỦ THỦ TỤC HÀNH CHÍNH SỬA ĐỔI: </w:t>
            </w:r>
          </w:p>
        </w:tc>
      </w:tr>
      <w:tr w:rsidR="0095614E" w:rsidRPr="000E3803"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b/>
                <w:bCs/>
                <w:sz w:val="20"/>
                <w:szCs w:val="20"/>
              </w:rPr>
            </w:pPr>
          </w:p>
        </w:tc>
        <w:tc>
          <w:tcPr>
            <w:tcW w:w="1692"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868"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692"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sz w:val="20"/>
                <w:szCs w:val="20"/>
              </w:rPr>
            </w:pPr>
          </w:p>
        </w:tc>
      </w:tr>
      <w:tr w:rsidR="0095614E" w:rsidRPr="000E3803" w:rsidTr="00F21DCF">
        <w:trPr>
          <w:gridAfter w:val="1"/>
          <w:wAfter w:w="58" w:type="dxa"/>
          <w:trHeight w:val="1890"/>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STT</w:t>
            </w:r>
          </w:p>
        </w:tc>
        <w:tc>
          <w:tcPr>
            <w:tcW w:w="1692" w:type="dxa"/>
            <w:tcBorders>
              <w:top w:val="single" w:sz="4" w:space="0" w:color="000000"/>
              <w:left w:val="nil"/>
              <w:bottom w:val="single" w:sz="4" w:space="0" w:color="000000"/>
              <w:right w:val="single" w:sz="4" w:space="0" w:color="000000"/>
            </w:tcBorders>
            <w:shd w:val="clear" w:color="auto" w:fill="auto"/>
            <w:vAlign w:val="center"/>
            <w:hideMark/>
          </w:tcPr>
          <w:p w:rsidR="0095614E" w:rsidRPr="000E3803" w:rsidRDefault="0095614E" w:rsidP="00777E46">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Các công việc khi thực hiện TTHC</w:t>
            </w:r>
          </w:p>
        </w:tc>
        <w:tc>
          <w:tcPr>
            <w:tcW w:w="868" w:type="dxa"/>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Các hoạt động/ cách thức thực hiện cụ thể</w:t>
            </w:r>
          </w:p>
        </w:tc>
        <w:tc>
          <w:tcPr>
            <w:tcW w:w="692" w:type="dxa"/>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777E46">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Thời gian thực hiện (giờ)</w:t>
            </w:r>
          </w:p>
        </w:tc>
        <w:tc>
          <w:tcPr>
            <w:tcW w:w="850" w:type="dxa"/>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Mức TNBQ/</w:t>
            </w:r>
            <w:r w:rsidRPr="000E3803">
              <w:rPr>
                <w:rFonts w:ascii="Times New Roman" w:eastAsia="Times New Roman" w:hAnsi="Times New Roman" w:cs="Times New Roman"/>
                <w:b/>
                <w:bCs/>
                <w:sz w:val="20"/>
                <w:szCs w:val="20"/>
              </w:rPr>
              <w:br/>
              <w:t>01 giờ làm việc (đồng)</w:t>
            </w:r>
          </w:p>
        </w:tc>
        <w:tc>
          <w:tcPr>
            <w:tcW w:w="860" w:type="dxa"/>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Mức chi phí thuê tư vấn, dịch</w:t>
            </w:r>
            <w:r w:rsidRPr="000E3803">
              <w:rPr>
                <w:rFonts w:ascii="Times New Roman" w:eastAsia="Times New Roman" w:hAnsi="Times New Roman" w:cs="Times New Roman"/>
                <w:b/>
                <w:bCs/>
                <w:sz w:val="20"/>
                <w:szCs w:val="20"/>
              </w:rPr>
              <w:br/>
              <w:t>vụ (đồng)</w:t>
            </w:r>
          </w:p>
        </w:tc>
        <w:tc>
          <w:tcPr>
            <w:tcW w:w="772" w:type="dxa"/>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Mức phí, lệ phí, chi phí khác (đồng)</w:t>
            </w:r>
          </w:p>
        </w:tc>
        <w:tc>
          <w:tcPr>
            <w:tcW w:w="645" w:type="dxa"/>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Số lần thực hiện/ 01</w:t>
            </w:r>
            <w:r w:rsidRPr="000E3803">
              <w:rPr>
                <w:rFonts w:ascii="Times New Roman" w:eastAsia="Times New Roman" w:hAnsi="Times New Roman" w:cs="Times New Roman"/>
                <w:b/>
                <w:bCs/>
                <w:sz w:val="20"/>
                <w:szCs w:val="20"/>
              </w:rPr>
              <w:br/>
              <w:t>năm</w:t>
            </w:r>
          </w:p>
        </w:tc>
        <w:tc>
          <w:tcPr>
            <w:tcW w:w="856" w:type="dxa"/>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Số lượng đối tượng tuân thủ/01 năm</w:t>
            </w:r>
          </w:p>
        </w:tc>
        <w:tc>
          <w:tcPr>
            <w:tcW w:w="1015" w:type="dxa"/>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ind w:firstLineChars="100" w:firstLine="201"/>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Tổng chi phí thực hiện TTHC/01</w:t>
            </w:r>
            <w:r w:rsidRPr="000E3803">
              <w:rPr>
                <w:rFonts w:ascii="Times New Roman" w:eastAsia="Times New Roman" w:hAnsi="Times New Roman" w:cs="Times New Roman"/>
                <w:b/>
                <w:bCs/>
                <w:sz w:val="20"/>
                <w:szCs w:val="20"/>
              </w:rPr>
              <w:br/>
              <w:t>năm (đồng)</w:t>
            </w:r>
          </w:p>
        </w:tc>
        <w:tc>
          <w:tcPr>
            <w:tcW w:w="709" w:type="dxa"/>
            <w:gridSpan w:val="2"/>
            <w:tcBorders>
              <w:top w:val="single" w:sz="4" w:space="0" w:color="000000"/>
              <w:left w:val="nil"/>
              <w:bottom w:val="single" w:sz="4" w:space="0" w:color="000000"/>
              <w:right w:val="single" w:sz="4" w:space="0" w:color="000000"/>
            </w:tcBorders>
            <w:shd w:val="clear" w:color="auto" w:fill="auto"/>
            <w:vAlign w:val="center"/>
            <w:hideMark/>
          </w:tcPr>
          <w:p w:rsidR="0095614E" w:rsidRPr="000E3803" w:rsidRDefault="0095614E" w:rsidP="00F21DCF">
            <w:pPr>
              <w:spacing w:after="0" w:line="240" w:lineRule="auto"/>
              <w:jc w:val="center"/>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Ghi chú</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ind w:firstLineChars="200" w:firstLine="402"/>
              <w:rPr>
                <w:rFonts w:ascii="Times New Roman" w:eastAsia="Times New Roman" w:hAnsi="Times New Roman" w:cs="Times New Roman"/>
                <w:b/>
                <w:bCs/>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1</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Chuẩn bị hồ sơ</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630"/>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1,1</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sz w:val="20"/>
                <w:szCs w:val="20"/>
              </w:rPr>
              <w:t>Văn bản đề nghị cấp giấy phép xe</w:t>
            </w:r>
            <w:r w:rsidRPr="000E3803">
              <w:rPr>
                <w:rFonts w:ascii="Times New Roman" w:eastAsia="Times New Roman" w:hAnsi="Times New Roman" w:cs="Times New Roman"/>
                <w:sz w:val="20"/>
                <w:szCs w:val="20"/>
              </w:rPr>
              <w:br/>
              <w:t>tập lái</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Soạn thảo</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F21DCF" w:rsidP="00F21DCF">
            <w:pPr>
              <w:spacing w:after="0" w:line="240" w:lineRule="auto"/>
              <w:ind w:firstLineChars="462" w:firstLine="924"/>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11,0</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72"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100" w:firstLine="200"/>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709.625.475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2</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Nộp hồ sơ</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Trực tiếp</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Bưu chính</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0,1</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4.973</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70.969.683</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Điện tử</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630"/>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3</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Nộp phí, lệ phí,</w:t>
            </w:r>
            <w:r w:rsidRPr="000E3803">
              <w:rPr>
                <w:rFonts w:ascii="Times New Roman" w:eastAsia="Times New Roman" w:hAnsi="Times New Roman" w:cs="Times New Roman"/>
                <w:b/>
                <w:bCs/>
                <w:sz w:val="20"/>
                <w:szCs w:val="20"/>
              </w:rPr>
              <w:br/>
              <w:t>chi phí khác</w:t>
            </w:r>
          </w:p>
        </w:tc>
        <w:tc>
          <w:tcPr>
            <w:tcW w:w="868"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3,1</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Phí</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3,2</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Lệ phí</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3,3</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Chi phí khác (nếu có)</w:t>
            </w:r>
          </w:p>
        </w:tc>
        <w:tc>
          <w:tcPr>
            <w:tcW w:w="868"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1260"/>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4</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Chuẩn bị, phục vụ việc kiểm tra, đánh giá của cơ quan có thẩm</w:t>
            </w:r>
            <w:r w:rsidRPr="000E3803">
              <w:rPr>
                <w:rFonts w:ascii="Times New Roman" w:eastAsia="Times New Roman" w:hAnsi="Times New Roman" w:cs="Times New Roman"/>
                <w:b/>
                <w:bCs/>
                <w:sz w:val="20"/>
                <w:szCs w:val="20"/>
              </w:rPr>
              <w:br/>
              <w:t xml:space="preserve">quyền </w:t>
            </w:r>
            <w:r w:rsidRPr="000E3803">
              <w:rPr>
                <w:rFonts w:ascii="Times New Roman" w:eastAsia="Times New Roman" w:hAnsi="Times New Roman" w:cs="Times New Roman"/>
                <w:sz w:val="20"/>
                <w:szCs w:val="20"/>
              </w:rPr>
              <w:t>(nếu có)</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1,0</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860"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14.271</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49.725</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709.625.475</w:t>
            </w:r>
          </w:p>
        </w:tc>
        <w:tc>
          <w:tcPr>
            <w:tcW w:w="709"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Không</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lastRenderedPageBreak/>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630"/>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5</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b/>
                <w:bCs/>
                <w:sz w:val="20"/>
                <w:szCs w:val="20"/>
              </w:rPr>
              <w:t>Công việc khác</w:t>
            </w:r>
            <w:r w:rsidRPr="000E3803">
              <w:rPr>
                <w:rFonts w:ascii="Times New Roman" w:eastAsia="Times New Roman" w:hAnsi="Times New Roman" w:cs="Times New Roman"/>
                <w:b/>
                <w:bCs/>
                <w:sz w:val="20"/>
                <w:szCs w:val="20"/>
              </w:rPr>
              <w:br/>
            </w:r>
            <w:r w:rsidRPr="000E3803">
              <w:rPr>
                <w:rFonts w:ascii="Times New Roman" w:eastAsia="Times New Roman" w:hAnsi="Times New Roman" w:cs="Times New Roman"/>
                <w:sz w:val="20"/>
                <w:szCs w:val="20"/>
              </w:rPr>
              <w:t>(nếu có)</w:t>
            </w:r>
          </w:p>
        </w:tc>
        <w:tc>
          <w:tcPr>
            <w:tcW w:w="868"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center"/>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6</w:t>
            </w:r>
          </w:p>
        </w:tc>
        <w:tc>
          <w:tcPr>
            <w:tcW w:w="1692" w:type="dxa"/>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Nhận kết quả</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Trực tiếp</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Bưu chính</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ind w:firstLineChars="200" w:firstLine="400"/>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rPr>
                <w:rFonts w:ascii="Times New Roman" w:eastAsia="Times New Roman" w:hAnsi="Times New Roman" w:cs="Times New Roman"/>
                <w:sz w:val="20"/>
                <w:szCs w:val="20"/>
              </w:rPr>
            </w:pPr>
            <w:r w:rsidRPr="000E3803">
              <w:rPr>
                <w:rFonts w:ascii="Times New Roman" w:eastAsia="Times New Roman" w:hAnsi="Times New Roman" w:cs="Times New Roman"/>
                <w:sz w:val="20"/>
                <w:szCs w:val="20"/>
              </w:rPr>
              <w:t>Điện tử</w:t>
            </w:r>
          </w:p>
        </w:tc>
        <w:tc>
          <w:tcPr>
            <w:tcW w:w="692"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14</w:t>
            </w:r>
            <w:r w:rsidR="00F21DCF">
              <w:rPr>
                <w:rFonts w:ascii="Times New Roman" w:eastAsia="Times New Roman" w:hAnsi="Times New Roman" w:cs="Times New Roman"/>
                <w:color w:val="000000"/>
                <w:sz w:val="20"/>
                <w:szCs w:val="20"/>
              </w:rPr>
              <w:t>.</w:t>
            </w:r>
            <w:r w:rsidRPr="000E3803">
              <w:rPr>
                <w:rFonts w:ascii="Times New Roman" w:eastAsia="Times New Roman" w:hAnsi="Times New Roman" w:cs="Times New Roman"/>
                <w:color w:val="000000"/>
                <w:sz w:val="20"/>
                <w:szCs w:val="20"/>
              </w:rPr>
              <w:t>271</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31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69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8"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ind w:firstLineChars="100" w:firstLine="200"/>
              <w:jc w:val="right"/>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0</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0E3803" w:rsidTr="00F21DCF">
        <w:trPr>
          <w:gridAfter w:val="1"/>
          <w:wAfter w:w="58" w:type="dxa"/>
          <w:trHeight w:val="285"/>
        </w:trPr>
        <w:tc>
          <w:tcPr>
            <w:tcW w:w="709" w:type="dxa"/>
            <w:tcBorders>
              <w:top w:val="nil"/>
              <w:left w:val="single" w:sz="4" w:space="0" w:color="000000"/>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60" w:type="dxa"/>
            <w:gridSpan w:val="3"/>
            <w:tcBorders>
              <w:top w:val="single" w:sz="4" w:space="0" w:color="000000"/>
              <w:left w:val="nil"/>
              <w:bottom w:val="single" w:sz="4" w:space="0" w:color="000000"/>
              <w:right w:val="single" w:sz="4" w:space="0" w:color="000000"/>
            </w:tcBorders>
            <w:shd w:val="clear" w:color="auto" w:fill="auto"/>
            <w:hideMark/>
          </w:tcPr>
          <w:p w:rsidR="0095614E" w:rsidRPr="000E3803" w:rsidRDefault="0095614E" w:rsidP="0095614E">
            <w:pPr>
              <w:spacing w:after="0" w:line="240" w:lineRule="auto"/>
              <w:ind w:firstLineChars="700" w:firstLine="1405"/>
              <w:rPr>
                <w:rFonts w:ascii="Times New Roman" w:eastAsia="Times New Roman" w:hAnsi="Times New Roman" w:cs="Times New Roman"/>
                <w:b/>
                <w:bCs/>
                <w:sz w:val="20"/>
                <w:szCs w:val="20"/>
              </w:rPr>
            </w:pPr>
            <w:r w:rsidRPr="000E3803">
              <w:rPr>
                <w:rFonts w:ascii="Times New Roman" w:eastAsia="Times New Roman" w:hAnsi="Times New Roman" w:cs="Times New Roman"/>
                <w:b/>
                <w:bCs/>
                <w:sz w:val="20"/>
                <w:szCs w:val="20"/>
              </w:rPr>
              <w:t>TỔNG CỘNG</w:t>
            </w:r>
          </w:p>
        </w:tc>
        <w:tc>
          <w:tcPr>
            <w:tcW w:w="692"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772"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64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856"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015" w:type="dxa"/>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1476" w:type="dxa"/>
            <w:gridSpan w:val="2"/>
            <w:tcBorders>
              <w:top w:val="nil"/>
              <w:left w:val="nil"/>
              <w:bottom w:val="single" w:sz="4" w:space="0" w:color="000000"/>
              <w:right w:val="single" w:sz="4" w:space="0" w:color="000000"/>
            </w:tcBorders>
            <w:shd w:val="clear" w:color="auto" w:fill="auto"/>
            <w:noWrap/>
            <w:hideMark/>
          </w:tcPr>
          <w:p w:rsidR="0095614E" w:rsidRPr="000E3803" w:rsidRDefault="0095614E" w:rsidP="00F21DCF">
            <w:pPr>
              <w:spacing w:after="0" w:line="240" w:lineRule="auto"/>
              <w:jc w:val="right"/>
              <w:rPr>
                <w:rFonts w:ascii="Times New Roman" w:eastAsia="Times New Roman" w:hAnsi="Times New Roman" w:cs="Times New Roman"/>
                <w:b/>
                <w:bCs/>
                <w:color w:val="000000"/>
                <w:sz w:val="20"/>
                <w:szCs w:val="20"/>
              </w:rPr>
            </w:pPr>
            <w:r w:rsidRPr="000E3803">
              <w:rPr>
                <w:rFonts w:ascii="Times New Roman" w:eastAsia="Times New Roman" w:hAnsi="Times New Roman" w:cs="Times New Roman"/>
                <w:b/>
                <w:bCs/>
                <w:color w:val="000000"/>
                <w:sz w:val="20"/>
                <w:szCs w:val="20"/>
              </w:rPr>
              <w:t>1.490.220.633</w:t>
            </w:r>
          </w:p>
        </w:tc>
        <w:tc>
          <w:tcPr>
            <w:tcW w:w="709" w:type="dxa"/>
            <w:gridSpan w:val="2"/>
            <w:tcBorders>
              <w:top w:val="nil"/>
              <w:left w:val="nil"/>
              <w:bottom w:val="single" w:sz="4" w:space="0" w:color="000000"/>
              <w:right w:val="single" w:sz="4" w:space="0" w:color="000000"/>
            </w:tcBorders>
            <w:shd w:val="clear" w:color="auto" w:fill="auto"/>
            <w:vAlign w:val="bottom"/>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r w:rsidRPr="000E3803">
              <w:rPr>
                <w:rFonts w:ascii="Times New Roman" w:eastAsia="Times New Roman" w:hAnsi="Times New Roman" w:cs="Times New Roman"/>
                <w:color w:val="000000"/>
                <w:sz w:val="20"/>
                <w:szCs w:val="20"/>
              </w:rPr>
              <w:t> </w:t>
            </w:r>
          </w:p>
        </w:tc>
        <w:tc>
          <w:tcPr>
            <w:tcW w:w="250" w:type="dxa"/>
            <w:gridSpan w:val="2"/>
            <w:tcBorders>
              <w:top w:val="nil"/>
              <w:left w:val="nil"/>
              <w:bottom w:val="nil"/>
              <w:right w:val="nil"/>
            </w:tcBorders>
            <w:shd w:val="clear" w:color="auto" w:fill="auto"/>
            <w:noWrap/>
            <w:hideMark/>
          </w:tcPr>
          <w:p w:rsidR="0095614E" w:rsidRPr="000E3803" w:rsidRDefault="0095614E" w:rsidP="0095614E">
            <w:pPr>
              <w:spacing w:after="0" w:line="240" w:lineRule="auto"/>
              <w:rPr>
                <w:rFonts w:ascii="Times New Roman" w:eastAsia="Times New Roman" w:hAnsi="Times New Roman" w:cs="Times New Roman"/>
                <w:color w:val="000000"/>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69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8"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92"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2"/>
          <w:wAfter w:w="64" w:type="dxa"/>
          <w:trHeight w:val="375"/>
        </w:trPr>
        <w:tc>
          <w:tcPr>
            <w:tcW w:w="2411" w:type="dxa"/>
            <w:gridSpan w:val="3"/>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b/>
                <w:bCs/>
                <w:color w:val="000000"/>
                <w:sz w:val="20"/>
                <w:szCs w:val="20"/>
              </w:rPr>
            </w:pPr>
            <w:r w:rsidRPr="0095614E">
              <w:rPr>
                <w:rFonts w:ascii="Times New Roman" w:eastAsia="Times New Roman" w:hAnsi="Times New Roman" w:cs="Times New Roman"/>
                <w:b/>
                <w:bCs/>
                <w:color w:val="000000"/>
                <w:sz w:val="20"/>
                <w:szCs w:val="20"/>
              </w:rPr>
              <w:t>III. SO SÁNH CHI PHÍ</w:t>
            </w:r>
          </w:p>
        </w:tc>
        <w:tc>
          <w:tcPr>
            <w:tcW w:w="868"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b/>
                <w:bCs/>
                <w:color w:val="000000"/>
                <w:sz w:val="20"/>
                <w:szCs w:val="20"/>
              </w:rPr>
            </w:pPr>
          </w:p>
        </w:tc>
        <w:tc>
          <w:tcPr>
            <w:tcW w:w="692"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0"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jc w:val="right"/>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37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r w:rsidRPr="0095614E">
              <w:rPr>
                <w:rFonts w:ascii="Times New Roman" w:eastAsia="Times New Roman" w:hAnsi="Times New Roman" w:cs="Times New Roman"/>
                <w:color w:val="000000"/>
                <w:sz w:val="20"/>
                <w:szCs w:val="20"/>
              </w:rPr>
              <w:t xml:space="preserve">Giảm </w:t>
            </w:r>
          </w:p>
        </w:tc>
        <w:tc>
          <w:tcPr>
            <w:tcW w:w="169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r w:rsidRPr="0095614E">
              <w:rPr>
                <w:rFonts w:ascii="Times New Roman" w:eastAsia="Times New Roman" w:hAnsi="Times New Roman" w:cs="Times New Roman"/>
                <w:color w:val="000000"/>
                <w:sz w:val="20"/>
                <w:szCs w:val="20"/>
              </w:rPr>
              <w:t>73.872.019.083</w:t>
            </w:r>
          </w:p>
        </w:tc>
        <w:tc>
          <w:tcPr>
            <w:tcW w:w="868"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r w:rsidRPr="0095614E">
              <w:rPr>
                <w:rFonts w:ascii="Times New Roman" w:eastAsia="Times New Roman" w:hAnsi="Times New Roman" w:cs="Times New Roman"/>
                <w:color w:val="000000"/>
                <w:sz w:val="20"/>
                <w:szCs w:val="20"/>
              </w:rPr>
              <w:t>Tỷ lệ</w:t>
            </w:r>
          </w:p>
        </w:tc>
        <w:tc>
          <w:tcPr>
            <w:tcW w:w="692" w:type="dxa"/>
            <w:gridSpan w:val="2"/>
            <w:tcBorders>
              <w:top w:val="nil"/>
              <w:left w:val="nil"/>
              <w:bottom w:val="nil"/>
              <w:right w:val="nil"/>
            </w:tcBorders>
            <w:shd w:val="clear" w:color="auto" w:fill="auto"/>
            <w:noWrap/>
            <w:hideMark/>
          </w:tcPr>
          <w:p w:rsidR="0095614E" w:rsidRPr="0095614E" w:rsidRDefault="00E04751" w:rsidP="0095614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w:t>
            </w: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69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8"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92"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69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8"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92"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69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8"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92"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r w:rsidRPr="0095614E">
              <w:rPr>
                <w:rFonts w:ascii="Times New Roman" w:eastAsia="Times New Roman" w:hAnsi="Times New Roman" w:cs="Times New Roman"/>
                <w:color w:val="000000"/>
                <w:sz w:val="20"/>
                <w:szCs w:val="20"/>
              </w:rPr>
              <w:t>BIỂU ĐỒ</w:t>
            </w:r>
          </w:p>
        </w:tc>
        <w:tc>
          <w:tcPr>
            <w:tcW w:w="169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68"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92"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val="restart"/>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r w:rsidRPr="0095614E">
              <w:rPr>
                <w:rFonts w:ascii="Times New Roman" w:eastAsia="Times New Roman" w:hAnsi="Times New Roman" w:cs="Times New Roman"/>
                <w:noProof/>
                <w:color w:val="000000"/>
                <w:sz w:val="20"/>
                <w:szCs w:val="20"/>
              </w:rPr>
              <w:drawing>
                <wp:anchor distT="0" distB="0" distL="114300" distR="114300" simplePos="0" relativeHeight="251662336" behindDoc="0" locked="0" layoutInCell="1" allowOverlap="1">
                  <wp:simplePos x="0" y="0"/>
                  <wp:positionH relativeFrom="column">
                    <wp:posOffset>120015</wp:posOffset>
                  </wp:positionH>
                  <wp:positionV relativeFrom="paragraph">
                    <wp:posOffset>6985</wp:posOffset>
                  </wp:positionV>
                  <wp:extent cx="1955800" cy="1504950"/>
                  <wp:effectExtent l="0" t="0" r="6350" b="0"/>
                  <wp:wrapNone/>
                  <wp:docPr id="3" name="Chart 3">
                    <a:extLst xmlns:a="http://schemas.openxmlformats.org/drawingml/2006/main">
                      <a:ext uri="{FF2B5EF4-FFF2-40B4-BE49-F238E27FC236}">
                        <a16:creationId xmlns:a16="http://schemas.microsoft.com/office/drawing/2014/main" id="{B386CA8C-5A46-4440-9198-A9407A74F8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3252" w:type="dxa"/>
            <w:gridSpan w:val="5"/>
            <w:vMerge/>
            <w:tcBorders>
              <w:top w:val="nil"/>
              <w:left w:val="nil"/>
              <w:bottom w:val="nil"/>
              <w:right w:val="nil"/>
            </w:tcBorders>
            <w:vAlign w:val="center"/>
            <w:hideMark/>
          </w:tcPr>
          <w:p w:rsidR="0095614E" w:rsidRPr="0095614E" w:rsidRDefault="0095614E" w:rsidP="0095614E">
            <w:pPr>
              <w:spacing w:after="0" w:line="240" w:lineRule="auto"/>
              <w:rPr>
                <w:rFonts w:ascii="Times New Roman" w:eastAsia="Times New Roman" w:hAnsi="Times New Roman" w:cs="Times New Roman"/>
                <w:color w:val="000000"/>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r w:rsidR="0095614E" w:rsidRPr="0095614E" w:rsidTr="00F21DCF">
        <w:trPr>
          <w:gridAfter w:val="1"/>
          <w:wAfter w:w="58" w:type="dxa"/>
          <w:trHeight w:val="255"/>
        </w:trPr>
        <w:tc>
          <w:tcPr>
            <w:tcW w:w="709"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69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8"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92"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6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72"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64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856"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015" w:type="dxa"/>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1476"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709"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c>
          <w:tcPr>
            <w:tcW w:w="250" w:type="dxa"/>
            <w:gridSpan w:val="2"/>
            <w:tcBorders>
              <w:top w:val="nil"/>
              <w:left w:val="nil"/>
              <w:bottom w:val="nil"/>
              <w:right w:val="nil"/>
            </w:tcBorders>
            <w:shd w:val="clear" w:color="auto" w:fill="auto"/>
            <w:noWrap/>
            <w:hideMark/>
          </w:tcPr>
          <w:p w:rsidR="0095614E" w:rsidRPr="0095614E" w:rsidRDefault="0095614E" w:rsidP="0095614E">
            <w:pPr>
              <w:spacing w:after="0" w:line="240" w:lineRule="auto"/>
              <w:rPr>
                <w:rFonts w:ascii="Times New Roman" w:eastAsia="Times New Roman" w:hAnsi="Times New Roman" w:cs="Times New Roman"/>
                <w:sz w:val="20"/>
                <w:szCs w:val="20"/>
              </w:rPr>
            </w:pPr>
          </w:p>
        </w:tc>
      </w:tr>
    </w:tbl>
    <w:p w:rsidR="0095614E" w:rsidRDefault="0095614E"/>
    <w:p w:rsidR="00DB769F" w:rsidRDefault="00DB769F"/>
    <w:p w:rsidR="00DB769F" w:rsidRDefault="00DB769F"/>
    <w:p w:rsidR="00DB769F" w:rsidRDefault="00DB769F"/>
    <w:p w:rsidR="00DB769F" w:rsidRDefault="00DB769F"/>
    <w:p w:rsidR="00DB769F" w:rsidRDefault="00DB769F"/>
    <w:p w:rsidR="00DB769F" w:rsidRDefault="00DB769F"/>
    <w:p w:rsidR="00DB769F" w:rsidRDefault="00DB769F"/>
    <w:p w:rsidR="00DB769F" w:rsidRDefault="00DB769F"/>
    <w:p w:rsidR="00DB769F" w:rsidRDefault="00DB769F"/>
    <w:tbl>
      <w:tblPr>
        <w:tblW w:w="12193" w:type="dxa"/>
        <w:tblInd w:w="-284" w:type="dxa"/>
        <w:tblLook w:val="04A0" w:firstRow="1" w:lastRow="0" w:firstColumn="1" w:lastColumn="0" w:noHBand="0" w:noVBand="1"/>
      </w:tblPr>
      <w:tblGrid>
        <w:gridCol w:w="716"/>
        <w:gridCol w:w="2119"/>
        <w:gridCol w:w="681"/>
        <w:gridCol w:w="170"/>
        <w:gridCol w:w="202"/>
        <w:gridCol w:w="507"/>
        <w:gridCol w:w="208"/>
        <w:gridCol w:w="696"/>
        <w:gridCol w:w="570"/>
        <w:gridCol w:w="247"/>
        <w:gridCol w:w="317"/>
        <w:gridCol w:w="455"/>
        <w:gridCol w:w="518"/>
        <w:gridCol w:w="121"/>
        <w:gridCol w:w="165"/>
        <w:gridCol w:w="596"/>
        <w:gridCol w:w="154"/>
        <w:gridCol w:w="612"/>
        <w:gridCol w:w="96"/>
        <w:gridCol w:w="943"/>
        <w:gridCol w:w="184"/>
        <w:gridCol w:w="556"/>
        <w:gridCol w:w="74"/>
        <w:gridCol w:w="153"/>
        <w:gridCol w:w="18"/>
        <w:gridCol w:w="51"/>
        <w:gridCol w:w="842"/>
        <w:gridCol w:w="222"/>
      </w:tblGrid>
      <w:tr w:rsidR="00DB769F" w:rsidRPr="00DB769F" w:rsidTr="00DB769F">
        <w:trPr>
          <w:gridAfter w:val="2"/>
          <w:wAfter w:w="1064" w:type="dxa"/>
          <w:trHeight w:val="420"/>
        </w:trPr>
        <w:tc>
          <w:tcPr>
            <w:tcW w:w="10907" w:type="dxa"/>
            <w:gridSpan w:val="23"/>
            <w:tcBorders>
              <w:top w:val="nil"/>
              <w:left w:val="nil"/>
              <w:bottom w:val="nil"/>
              <w:right w:val="nil"/>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lastRenderedPageBreak/>
              <w:t>TÊN THỦ TỤC HÀNH CHÍNH 4: cấp Giấy phép đào tạo lái xe, cấp giấy phép xe tập lái</w:t>
            </w:r>
          </w:p>
        </w:tc>
        <w:tc>
          <w:tcPr>
            <w:tcW w:w="222"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sz w:val="20"/>
                <w:szCs w:val="20"/>
              </w:rPr>
            </w:pPr>
          </w:p>
        </w:tc>
      </w:tr>
      <w:tr w:rsidR="00DB769F" w:rsidRPr="00DB769F" w:rsidTr="00DB769F">
        <w:trPr>
          <w:gridAfter w:val="2"/>
          <w:wAfter w:w="1064" w:type="dxa"/>
          <w:trHeight w:val="690"/>
        </w:trPr>
        <w:tc>
          <w:tcPr>
            <w:tcW w:w="11129" w:type="dxa"/>
            <w:gridSpan w:val="26"/>
            <w:tcBorders>
              <w:top w:val="nil"/>
              <w:left w:val="nil"/>
              <w:bottom w:val="nil"/>
              <w:right w:val="nil"/>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I. CHI PHÍ TUÂN THỦ THỦ TỤC HÀNH CHÍNH HIỆN TẠI</w:t>
            </w:r>
            <w:r w:rsidRPr="00DB769F">
              <w:rPr>
                <w:rFonts w:ascii="Times New Roman" w:eastAsia="Times New Roman" w:hAnsi="Times New Roman" w:cs="Times New Roman"/>
                <w:b/>
                <w:bCs/>
                <w:sz w:val="20"/>
                <w:szCs w:val="20"/>
              </w:rPr>
              <w:br/>
              <w:t>Lương tối thiểu: 4.420 *1,5 = 1,034 /26 ngày = 397.800; /8h = 49.725</w:t>
            </w:r>
          </w:p>
        </w:tc>
      </w:tr>
      <w:tr w:rsidR="00DB769F" w:rsidRPr="00DB769F" w:rsidTr="00DB769F">
        <w:trPr>
          <w:gridAfter w:val="4"/>
          <w:wAfter w:w="1133" w:type="dxa"/>
          <w:trHeight w:val="1947"/>
        </w:trPr>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STT</w:t>
            </w:r>
          </w:p>
        </w:tc>
        <w:tc>
          <w:tcPr>
            <w:tcW w:w="2119" w:type="dxa"/>
            <w:tcBorders>
              <w:top w:val="single" w:sz="4" w:space="0" w:color="000000"/>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Các công việc khi thực hiện TTHC</w:t>
            </w:r>
          </w:p>
        </w:tc>
        <w:tc>
          <w:tcPr>
            <w:tcW w:w="851"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Các hoạt động/ cách thức thực hiện cụ thể</w:t>
            </w:r>
          </w:p>
        </w:tc>
        <w:tc>
          <w:tcPr>
            <w:tcW w:w="709"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Thời gian thực hiện (giờ)</w:t>
            </w:r>
          </w:p>
        </w:tc>
        <w:tc>
          <w:tcPr>
            <w:tcW w:w="904"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Mức TNBQ/ 01</w:t>
            </w:r>
            <w:r w:rsidRPr="00DB769F">
              <w:rPr>
                <w:rFonts w:ascii="Times New Roman" w:eastAsia="Times New Roman" w:hAnsi="Times New Roman" w:cs="Times New Roman"/>
                <w:b/>
                <w:bCs/>
                <w:sz w:val="20"/>
                <w:szCs w:val="20"/>
              </w:rPr>
              <w:br/>
              <w:t>giờ làm việc (đồng)</w:t>
            </w:r>
          </w:p>
        </w:tc>
        <w:tc>
          <w:tcPr>
            <w:tcW w:w="817"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Mức chi phí thuê tư vấn, dịch vụ (đồng)</w:t>
            </w:r>
          </w:p>
        </w:tc>
        <w:tc>
          <w:tcPr>
            <w:tcW w:w="772"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Mức phí, lệ phí, chi phí khác (đồng)</w:t>
            </w:r>
          </w:p>
        </w:tc>
        <w:tc>
          <w:tcPr>
            <w:tcW w:w="639"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Số lần thực hiện/ 01 năm</w:t>
            </w:r>
          </w:p>
        </w:tc>
        <w:tc>
          <w:tcPr>
            <w:tcW w:w="761"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Số lượng đối tượng tuân</w:t>
            </w:r>
            <w:r w:rsidRPr="00DB769F">
              <w:rPr>
                <w:rFonts w:ascii="Times New Roman" w:eastAsia="Times New Roman" w:hAnsi="Times New Roman" w:cs="Times New Roman"/>
                <w:b/>
                <w:bCs/>
                <w:sz w:val="20"/>
                <w:szCs w:val="20"/>
              </w:rPr>
              <w:br/>
              <w:t>thủ/01 năm</w:t>
            </w:r>
          </w:p>
        </w:tc>
        <w:tc>
          <w:tcPr>
            <w:tcW w:w="766"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p>
        </w:tc>
        <w:tc>
          <w:tcPr>
            <w:tcW w:w="1039"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Tổng chi phí thực hiện TTHC/01</w:t>
            </w:r>
            <w:r w:rsidRPr="00DB769F">
              <w:rPr>
                <w:rFonts w:ascii="Times New Roman" w:eastAsia="Times New Roman" w:hAnsi="Times New Roman" w:cs="Times New Roman"/>
                <w:b/>
                <w:bCs/>
                <w:sz w:val="20"/>
                <w:szCs w:val="20"/>
              </w:rPr>
              <w:br/>
              <w:t>năm (đồng)</w:t>
            </w:r>
          </w:p>
        </w:tc>
        <w:tc>
          <w:tcPr>
            <w:tcW w:w="740" w:type="dxa"/>
            <w:gridSpan w:val="2"/>
            <w:tcBorders>
              <w:top w:val="single" w:sz="4" w:space="0" w:color="000000"/>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Ghi chú</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ind w:firstLineChars="100" w:firstLine="201"/>
              <w:jc w:val="center"/>
              <w:rPr>
                <w:rFonts w:ascii="Times New Roman" w:eastAsia="Times New Roman" w:hAnsi="Times New Roman" w:cs="Times New Roman"/>
                <w:b/>
                <w:bCs/>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1</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Chuẩn bị hồ sơ</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686"/>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w:t>
            </w:r>
          </w:p>
        </w:tc>
        <w:tc>
          <w:tcPr>
            <w:tcW w:w="2119" w:type="dxa"/>
            <w:vMerge w:val="restart"/>
            <w:tcBorders>
              <w:top w:val="nil"/>
              <w:left w:val="single" w:sz="4" w:space="0" w:color="000000"/>
              <w:bottom w:val="single" w:sz="4" w:space="0" w:color="000000"/>
              <w:right w:val="single" w:sz="4" w:space="0" w:color="000000"/>
            </w:tcBorders>
            <w:shd w:val="clear" w:color="auto" w:fill="auto"/>
            <w:hideMark/>
          </w:tcPr>
          <w:p w:rsid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Văn bản kèm báo cáo đề nghị cấp giấy phép đào tạo lái xe</w:t>
            </w:r>
            <w:r w:rsidRPr="00DB769F">
              <w:rPr>
                <w:rFonts w:ascii="Times New Roman" w:eastAsia="Times New Roman" w:hAnsi="Times New Roman" w:cs="Times New Roman"/>
                <w:sz w:val="20"/>
                <w:szCs w:val="20"/>
              </w:rPr>
              <w:br/>
              <w:t>Quyết định thành lập hoặc cho phép thành lập của cơ quan có thẩm quyền Bản sao giấy chứng nhận quyền sử dụng đất hoặc quyết định giao đất</w:t>
            </w:r>
            <w:r w:rsidRPr="00DB769F">
              <w:rPr>
                <w:rFonts w:ascii="Times New Roman" w:eastAsia="Times New Roman" w:hAnsi="Times New Roman" w:cs="Times New Roman"/>
                <w:sz w:val="20"/>
                <w:szCs w:val="20"/>
              </w:rPr>
              <w:br/>
            </w:r>
          </w:p>
          <w:p w:rsid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Giấy chứng nhận</w:t>
            </w:r>
            <w:r w:rsidRPr="00DB769F">
              <w:rPr>
                <w:rFonts w:ascii="Times New Roman" w:eastAsia="Times New Roman" w:hAnsi="Times New Roman" w:cs="Times New Roman"/>
                <w:sz w:val="20"/>
                <w:szCs w:val="20"/>
              </w:rPr>
              <w:br/>
              <w:t>giáo viên dạy thực hành lái xe</w:t>
            </w:r>
          </w:p>
          <w:p w:rsidR="00DB769F" w:rsidRDefault="00DB769F" w:rsidP="00DB769F">
            <w:pPr>
              <w:spacing w:after="0" w:line="240" w:lineRule="auto"/>
              <w:rPr>
                <w:rFonts w:ascii="Times New Roman" w:eastAsia="Times New Roman" w:hAnsi="Times New Roman" w:cs="Times New Roman"/>
                <w:sz w:val="20"/>
                <w:szCs w:val="20"/>
              </w:rPr>
            </w:pPr>
          </w:p>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 xml:space="preserve"> Chứng nhận đăng ký xe, biển số xe hoặc bản sao chứng nhận đăng ký xe, biển số xe có chứng thực kèm bản gốc giấy tờ xác nhận của tổ chức tín dụng, chỉ nhánh ngân hàng nước ngoài còn hiệu lực trong trường hợp xe đang được thế chấp tại tổ chức tín dụng, chỉ nhánh ngân hàng nước ngoài (bản chính xuất trình tại thời điểm kiểm tra để đối chiếu)</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Soạn thảo</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944.775</w:t>
            </w:r>
          </w:p>
        </w:tc>
        <w:tc>
          <w:tcPr>
            <w:tcW w:w="740"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1512"/>
        </w:trPr>
        <w:tc>
          <w:tcPr>
            <w:tcW w:w="716" w:type="dxa"/>
            <w:tcBorders>
              <w:top w:val="nil"/>
              <w:left w:val="single" w:sz="4" w:space="0" w:color="000000"/>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1,2</w:t>
            </w:r>
          </w:p>
        </w:tc>
        <w:tc>
          <w:tcPr>
            <w:tcW w:w="2119"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709"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9"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740"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874"/>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1,3</w:t>
            </w:r>
          </w:p>
        </w:tc>
        <w:tc>
          <w:tcPr>
            <w:tcW w:w="2119"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9"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740"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979"/>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1,4</w:t>
            </w:r>
          </w:p>
        </w:tc>
        <w:tc>
          <w:tcPr>
            <w:tcW w:w="2119"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709"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740"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993"/>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1.5</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xml:space="preserve">Chứng nhận đăng ký xe, biển số xe hoặc bản sao chứng nhận đăng ký xe, biển số xe có chứng thực kèm bản gốc giấy tờ xác nhận của tổ chức tín dụng, chỉ nhánh ngân hàng nước ngoài còn hiệu lực trong trường hợp xe đang được thế chấp tại tổ chức tín dụng, chỉ </w:t>
            </w:r>
            <w:r w:rsidRPr="00DB769F">
              <w:rPr>
                <w:rFonts w:ascii="Times New Roman" w:eastAsia="Times New Roman" w:hAnsi="Times New Roman" w:cs="Times New Roman"/>
                <w:color w:val="000000"/>
                <w:sz w:val="20"/>
                <w:szCs w:val="20"/>
              </w:rPr>
              <w:lastRenderedPageBreak/>
              <w:t>nhánh ngân hàng nước ngoài (bản chính xuất trình tại thời điểm kiểm tra để đối chiếu)</w:t>
            </w: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lastRenderedPageBreak/>
              <w:t>Photo</w:t>
            </w:r>
          </w:p>
        </w:tc>
        <w:tc>
          <w:tcPr>
            <w:tcW w:w="709"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740"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2</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Nộp hồ sơ</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Trực tiếp</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2,0</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99.450</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1.889.550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Bưu chính</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94.487</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Điện tử</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559"/>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3</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Nộp phí, lệ phí, chi phí khác</w:t>
            </w: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3,1</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Phí</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3,2</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Lệ phí</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3,3</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Chi phí khác (nếu có)</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1272"/>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4</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 xml:space="preserve">Chuẩn bị, phục vụ việc kiểm tra, đánh giá của cơ quan có thẩm quyền </w:t>
            </w:r>
            <w:r w:rsidRPr="00DB769F">
              <w:rPr>
                <w:rFonts w:ascii="Times New Roman" w:eastAsia="Times New Roman" w:hAnsi="Times New Roman" w:cs="Times New Roman"/>
                <w:sz w:val="20"/>
                <w:szCs w:val="20"/>
              </w:rPr>
              <w:t>(nếu có)</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944.775</w:t>
            </w:r>
          </w:p>
        </w:tc>
        <w:tc>
          <w:tcPr>
            <w:tcW w:w="740"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Không</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55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5</w:t>
            </w:r>
          </w:p>
        </w:tc>
        <w:tc>
          <w:tcPr>
            <w:tcW w:w="2119"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 xml:space="preserve">Công việc khác </w:t>
            </w:r>
            <w:r w:rsidRPr="00DB769F">
              <w:rPr>
                <w:rFonts w:ascii="Times New Roman" w:eastAsia="Times New Roman" w:hAnsi="Times New Roman" w:cs="Times New Roman"/>
                <w:sz w:val="20"/>
                <w:szCs w:val="20"/>
              </w:rPr>
              <w:t>(nếu có)</w:t>
            </w: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6</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Nhận kết quả</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Trực tiếp</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2,0</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99.450</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1.889.550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Bưu chính</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94.487</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Điện tử</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970" w:type="dxa"/>
            <w:gridSpan w:val="3"/>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ind w:firstLineChars="800" w:firstLine="1606"/>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TỔNG CỘNG</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6.311.572</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0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1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56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97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5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0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01" w:type="dxa"/>
            <w:gridSpan w:val="4"/>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2"/>
          <w:wAfter w:w="1064" w:type="dxa"/>
          <w:trHeight w:val="480"/>
        </w:trPr>
        <w:tc>
          <w:tcPr>
            <w:tcW w:w="11129" w:type="dxa"/>
            <w:gridSpan w:val="26"/>
            <w:tcBorders>
              <w:top w:val="nil"/>
              <w:left w:val="nil"/>
              <w:bottom w:val="nil"/>
              <w:right w:val="nil"/>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 xml:space="preserve">II. CHI PHÍ TUÂN THỦ THỦ TỤC HÀNH CHÍNH SỬA ĐỔI: </w:t>
            </w:r>
          </w:p>
        </w:tc>
      </w:tr>
      <w:tr w:rsidR="00DB769F" w:rsidRPr="00DB769F" w:rsidTr="00DB769F">
        <w:trPr>
          <w:gridAfter w:val="4"/>
          <w:wAfter w:w="1133" w:type="dxa"/>
          <w:trHeight w:val="1575"/>
        </w:trPr>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STT</w:t>
            </w:r>
          </w:p>
        </w:tc>
        <w:tc>
          <w:tcPr>
            <w:tcW w:w="2119" w:type="dxa"/>
            <w:tcBorders>
              <w:top w:val="single" w:sz="4" w:space="0" w:color="000000"/>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ind w:firstLineChars="100" w:firstLine="201"/>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Các công việc khi thực hiện TTHC</w:t>
            </w:r>
          </w:p>
        </w:tc>
        <w:tc>
          <w:tcPr>
            <w:tcW w:w="851"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Các hoạt động/ cách thức thực hiện cụ thể</w:t>
            </w:r>
          </w:p>
        </w:tc>
        <w:tc>
          <w:tcPr>
            <w:tcW w:w="709"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Thời gian thực hiện (giờ)</w:t>
            </w:r>
          </w:p>
        </w:tc>
        <w:tc>
          <w:tcPr>
            <w:tcW w:w="904"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Mức TNBQ/ 01</w:t>
            </w:r>
            <w:r w:rsidRPr="00DB769F">
              <w:rPr>
                <w:rFonts w:ascii="Times New Roman" w:eastAsia="Times New Roman" w:hAnsi="Times New Roman" w:cs="Times New Roman"/>
                <w:b/>
                <w:bCs/>
                <w:sz w:val="20"/>
                <w:szCs w:val="20"/>
              </w:rPr>
              <w:br/>
              <w:t>giờ làm việc (đồng)</w:t>
            </w:r>
          </w:p>
        </w:tc>
        <w:tc>
          <w:tcPr>
            <w:tcW w:w="817"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Mức chi phí thuê tư vấn, dịch vụ (đồng)</w:t>
            </w:r>
          </w:p>
        </w:tc>
        <w:tc>
          <w:tcPr>
            <w:tcW w:w="772"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Mức phí, lệ phí, chi phí khác (đồng)</w:t>
            </w:r>
          </w:p>
        </w:tc>
        <w:tc>
          <w:tcPr>
            <w:tcW w:w="639"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Số lần thực hiện/ 01 năm</w:t>
            </w:r>
          </w:p>
        </w:tc>
        <w:tc>
          <w:tcPr>
            <w:tcW w:w="761"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Số lượng đối tượng tuân</w:t>
            </w:r>
            <w:r w:rsidRPr="00DB769F">
              <w:rPr>
                <w:rFonts w:ascii="Times New Roman" w:eastAsia="Times New Roman" w:hAnsi="Times New Roman" w:cs="Times New Roman"/>
                <w:b/>
                <w:bCs/>
                <w:sz w:val="20"/>
                <w:szCs w:val="20"/>
              </w:rPr>
              <w:br/>
              <w:t>thủ/01 năm</w:t>
            </w:r>
          </w:p>
        </w:tc>
        <w:tc>
          <w:tcPr>
            <w:tcW w:w="766"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ind w:firstLineChars="100" w:firstLine="201"/>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Tổng chi phí thực hiện TTHC/01</w:t>
            </w:r>
            <w:r w:rsidRPr="00DB769F">
              <w:rPr>
                <w:rFonts w:ascii="Times New Roman" w:eastAsia="Times New Roman" w:hAnsi="Times New Roman" w:cs="Times New Roman"/>
                <w:b/>
                <w:bCs/>
                <w:sz w:val="20"/>
                <w:szCs w:val="20"/>
              </w:rPr>
              <w:br/>
              <w:t>năm (đồng)</w:t>
            </w:r>
          </w:p>
        </w:tc>
        <w:tc>
          <w:tcPr>
            <w:tcW w:w="740" w:type="dxa"/>
            <w:gridSpan w:val="2"/>
            <w:tcBorders>
              <w:top w:val="single" w:sz="4" w:space="0" w:color="000000"/>
              <w:left w:val="nil"/>
              <w:bottom w:val="single" w:sz="4" w:space="0" w:color="000000"/>
              <w:right w:val="single" w:sz="4" w:space="0" w:color="000000"/>
            </w:tcBorders>
            <w:shd w:val="clear" w:color="auto" w:fill="auto"/>
            <w:vAlign w:val="center"/>
            <w:hideMark/>
          </w:tcPr>
          <w:p w:rsidR="00DB769F" w:rsidRPr="00DB769F" w:rsidRDefault="00DB769F" w:rsidP="00F21DC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Ghi chú</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ind w:firstLineChars="100" w:firstLine="201"/>
              <w:rPr>
                <w:rFonts w:ascii="Times New Roman" w:eastAsia="Times New Roman" w:hAnsi="Times New Roman" w:cs="Times New Roman"/>
                <w:b/>
                <w:bCs/>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1</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Chuẩn bị hồ sơ</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709"/>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w:t>
            </w:r>
          </w:p>
        </w:tc>
        <w:tc>
          <w:tcPr>
            <w:tcW w:w="2119" w:type="dxa"/>
            <w:vMerge w:val="restart"/>
            <w:tcBorders>
              <w:top w:val="nil"/>
              <w:left w:val="single" w:sz="4" w:space="0" w:color="000000"/>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sz w:val="20"/>
                <w:szCs w:val="20"/>
              </w:rPr>
              <w:t>Văn bản kèm báo cáo đề nghị cấp giấy phép đào tạo lái xe</w:t>
            </w:r>
            <w:r w:rsidRPr="00DB769F">
              <w:rPr>
                <w:rFonts w:ascii="Times New Roman" w:eastAsia="Times New Roman" w:hAnsi="Times New Roman" w:cs="Times New Roman"/>
                <w:sz w:val="20"/>
                <w:szCs w:val="20"/>
              </w:rPr>
              <w:br/>
              <w:t xml:space="preserve">Quyết định thành lập hoặc cho phép thành lập của cơ quan có thẩm quyền Bản sao giấy chứng nhận quyền sử dụng đất hoặc quyết </w:t>
            </w:r>
            <w:r w:rsidRPr="00DB769F">
              <w:rPr>
                <w:rFonts w:ascii="Times New Roman" w:eastAsia="Times New Roman" w:hAnsi="Times New Roman" w:cs="Times New Roman"/>
                <w:sz w:val="20"/>
                <w:szCs w:val="20"/>
              </w:rPr>
              <w:lastRenderedPageBreak/>
              <w:t>định giao đất</w:t>
            </w:r>
            <w:r w:rsidRPr="00DB769F">
              <w:rPr>
                <w:rFonts w:ascii="Times New Roman" w:eastAsia="Times New Roman" w:hAnsi="Times New Roman" w:cs="Times New Roman"/>
                <w:sz w:val="20"/>
                <w:szCs w:val="20"/>
              </w:rPr>
              <w:br/>
              <w:t>Giấy chứng nhận</w:t>
            </w:r>
            <w:r w:rsidRPr="00DB769F">
              <w:rPr>
                <w:rFonts w:ascii="Times New Roman" w:eastAsia="Times New Roman" w:hAnsi="Times New Roman" w:cs="Times New Roman"/>
                <w:sz w:val="20"/>
                <w:szCs w:val="20"/>
              </w:rPr>
              <w:br/>
              <w:t>giáo viên dạy thực hành lái xe</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lastRenderedPageBreak/>
              <w:t>Soạn thảo</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944.775</w:t>
            </w:r>
          </w:p>
        </w:tc>
        <w:tc>
          <w:tcPr>
            <w:tcW w:w="740"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vAlign w:val="center"/>
            <w:hideMark/>
          </w:tcPr>
          <w:p w:rsidR="00DB769F" w:rsidRDefault="00DB769F" w:rsidP="00DB769F">
            <w:pPr>
              <w:spacing w:after="0" w:line="240" w:lineRule="auto"/>
              <w:jc w:val="center"/>
              <w:rPr>
                <w:rFonts w:ascii="Times New Roman" w:eastAsia="Times New Roman" w:hAnsi="Times New Roman" w:cs="Times New Roman"/>
                <w:color w:val="000000"/>
                <w:sz w:val="20"/>
                <w:szCs w:val="20"/>
              </w:rPr>
            </w:pPr>
          </w:p>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1,2</w:t>
            </w:r>
          </w:p>
        </w:tc>
        <w:tc>
          <w:tcPr>
            <w:tcW w:w="2119"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709"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9"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740"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957"/>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1,3</w:t>
            </w:r>
          </w:p>
        </w:tc>
        <w:tc>
          <w:tcPr>
            <w:tcW w:w="2119"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9"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740"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970"/>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lastRenderedPageBreak/>
              <w:t>1,4</w:t>
            </w:r>
          </w:p>
        </w:tc>
        <w:tc>
          <w:tcPr>
            <w:tcW w:w="2119"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709"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2"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740"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2</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Nộp hồ sơ</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Trực tiếp</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Bưu chính</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4.973</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94.487</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Điện tử</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3</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Nộp phí, lệ phí, chi phí khác</w:t>
            </w: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000000" w:fill="FFFFFF"/>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3,1</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Phí</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3,2</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Lệ phí</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3,3</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Chi phí khác (nếu có)</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4</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 xml:space="preserve">Chuẩn bị, phục vụ việc kiểm tra, đánh giá của cơ quan có thẩm quyền </w:t>
            </w:r>
            <w:r w:rsidRPr="00DB769F">
              <w:rPr>
                <w:rFonts w:ascii="Times New Roman" w:eastAsia="Times New Roman" w:hAnsi="Times New Roman" w:cs="Times New Roman"/>
                <w:sz w:val="20"/>
                <w:szCs w:val="20"/>
              </w:rPr>
              <w:t>(nếu có)</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1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944.775</w:t>
            </w:r>
          </w:p>
        </w:tc>
        <w:tc>
          <w:tcPr>
            <w:tcW w:w="740"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Không</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5</w:t>
            </w:r>
          </w:p>
        </w:tc>
        <w:tc>
          <w:tcPr>
            <w:tcW w:w="2119"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 xml:space="preserve">Công việc khác </w:t>
            </w:r>
            <w:r w:rsidRPr="00DB769F">
              <w:rPr>
                <w:rFonts w:ascii="Times New Roman" w:eastAsia="Times New Roman" w:hAnsi="Times New Roman" w:cs="Times New Roman"/>
                <w:sz w:val="20"/>
                <w:szCs w:val="20"/>
              </w:rPr>
              <w:t>(nếu có)</w:t>
            </w:r>
          </w:p>
        </w:tc>
        <w:tc>
          <w:tcPr>
            <w:tcW w:w="85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000000" w:fill="FFFFFF"/>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6</w:t>
            </w:r>
          </w:p>
        </w:tc>
        <w:tc>
          <w:tcPr>
            <w:tcW w:w="2119"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Nhận kết quả</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Trực tiếp</w:t>
            </w:r>
          </w:p>
        </w:tc>
        <w:tc>
          <w:tcPr>
            <w:tcW w:w="70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Điện tử</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000000" w:fill="FFFFFF"/>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000000" w:fill="FFFFFF"/>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119"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gridAfter w:val="4"/>
          <w:wAfter w:w="1133" w:type="dxa"/>
          <w:trHeight w:val="28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970" w:type="dxa"/>
            <w:gridSpan w:val="3"/>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ind w:firstLineChars="800" w:firstLine="1606"/>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TỔNG CỘNG</w:t>
            </w:r>
          </w:p>
        </w:tc>
        <w:tc>
          <w:tcPr>
            <w:tcW w:w="70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904"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1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2"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9"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039"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2.324.498</w:t>
            </w:r>
          </w:p>
        </w:tc>
        <w:tc>
          <w:tcPr>
            <w:tcW w:w="740"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DB769F">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0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1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56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97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5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0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01" w:type="dxa"/>
            <w:gridSpan w:val="4"/>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375"/>
        </w:trPr>
        <w:tc>
          <w:tcPr>
            <w:tcW w:w="283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III. SO SÁNH CHI PHÍ</w:t>
            </w:r>
          </w:p>
        </w:tc>
        <w:tc>
          <w:tcPr>
            <w:tcW w:w="85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color w:val="000000"/>
                <w:sz w:val="20"/>
                <w:szCs w:val="20"/>
              </w:rPr>
            </w:pPr>
          </w:p>
        </w:tc>
        <w:tc>
          <w:tcPr>
            <w:tcW w:w="70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trHeight w:val="37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xml:space="preserve">Giảm: </w:t>
            </w:r>
          </w:p>
        </w:tc>
        <w:tc>
          <w:tcPr>
            <w:tcW w:w="280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3.987.074</w:t>
            </w:r>
            <w:r w:rsidR="00E04751">
              <w:rPr>
                <w:rFonts w:ascii="Times New Roman" w:eastAsia="Times New Roman" w:hAnsi="Times New Roman" w:cs="Times New Roman"/>
                <w:color w:val="000000"/>
                <w:sz w:val="20"/>
                <w:szCs w:val="20"/>
              </w:rPr>
              <w:t xml:space="preserve">               tỷ lệ: 63%</w:t>
            </w:r>
          </w:p>
        </w:tc>
        <w:tc>
          <w:tcPr>
            <w:tcW w:w="3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71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12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56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7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5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0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01" w:type="dxa"/>
            <w:gridSpan w:val="4"/>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0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1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56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7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5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0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01" w:type="dxa"/>
            <w:gridSpan w:val="4"/>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0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1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56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97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5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0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01" w:type="dxa"/>
            <w:gridSpan w:val="4"/>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0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1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56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97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8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5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0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01" w:type="dxa"/>
            <w:gridSpan w:val="4"/>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3"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31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BIỂU ĐỒ</w:t>
            </w:r>
          </w:p>
        </w:tc>
        <w:tc>
          <w:tcPr>
            <w:tcW w:w="3679" w:type="dxa"/>
            <w:gridSpan w:val="5"/>
            <w:vMerge w:val="restart"/>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noProof/>
                <w:color w:val="000000"/>
                <w:sz w:val="20"/>
                <w:szCs w:val="20"/>
              </w:rPr>
              <w:drawing>
                <wp:anchor distT="0" distB="0" distL="114300" distR="114300" simplePos="0" relativeHeight="251664384" behindDoc="0" locked="0" layoutInCell="1" allowOverlap="1">
                  <wp:simplePos x="0" y="0"/>
                  <wp:positionH relativeFrom="column">
                    <wp:posOffset>504825</wp:posOffset>
                  </wp:positionH>
                  <wp:positionV relativeFrom="paragraph">
                    <wp:posOffset>149860</wp:posOffset>
                  </wp:positionV>
                  <wp:extent cx="2457450" cy="1428750"/>
                  <wp:effectExtent l="0" t="0" r="0" b="0"/>
                  <wp:wrapNone/>
                  <wp:docPr id="4" name="Chart 4">
                    <a:extLst xmlns:a="http://schemas.openxmlformats.org/drawingml/2006/main">
                      <a:ext uri="{FF2B5EF4-FFF2-40B4-BE49-F238E27FC236}">
                        <a16:creationId xmlns:a16="http://schemas.microsoft.com/office/drawing/2014/main" id="{98713AFC-FE0E-4711-AD53-BE300517B5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DB769F">
        <w:trPr>
          <w:gridAfter w:val="4"/>
          <w:wAfter w:w="1133"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679" w:type="dxa"/>
            <w:gridSpan w:val="5"/>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90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1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03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40"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bl>
    <w:p w:rsidR="00DB769F" w:rsidRDefault="00DB769F">
      <w:pPr>
        <w:rPr>
          <w:sz w:val="20"/>
          <w:szCs w:val="20"/>
        </w:rPr>
      </w:pPr>
    </w:p>
    <w:p w:rsidR="00DB769F" w:rsidRDefault="00DB769F">
      <w:pPr>
        <w:rPr>
          <w:sz w:val="20"/>
          <w:szCs w:val="20"/>
        </w:rPr>
      </w:pPr>
    </w:p>
    <w:p w:rsidR="00DB769F" w:rsidRDefault="00DB769F">
      <w:pPr>
        <w:rPr>
          <w:sz w:val="20"/>
          <w:szCs w:val="20"/>
        </w:rPr>
      </w:pPr>
    </w:p>
    <w:p w:rsidR="00DB769F" w:rsidRDefault="00DB769F">
      <w:pPr>
        <w:rPr>
          <w:sz w:val="20"/>
          <w:szCs w:val="20"/>
        </w:rPr>
      </w:pPr>
    </w:p>
    <w:tbl>
      <w:tblPr>
        <w:tblW w:w="11446" w:type="dxa"/>
        <w:tblInd w:w="-426" w:type="dxa"/>
        <w:tblLook w:val="04A0" w:firstRow="1" w:lastRow="0" w:firstColumn="1" w:lastColumn="0" w:noHBand="0" w:noVBand="1"/>
      </w:tblPr>
      <w:tblGrid>
        <w:gridCol w:w="716"/>
        <w:gridCol w:w="1978"/>
        <w:gridCol w:w="851"/>
        <w:gridCol w:w="627"/>
        <w:gridCol w:w="608"/>
        <w:gridCol w:w="277"/>
        <w:gridCol w:w="139"/>
        <w:gridCol w:w="428"/>
        <w:gridCol w:w="264"/>
        <w:gridCol w:w="236"/>
        <w:gridCol w:w="539"/>
        <w:gridCol w:w="242"/>
        <w:gridCol w:w="395"/>
        <w:gridCol w:w="242"/>
        <w:gridCol w:w="539"/>
        <w:gridCol w:w="360"/>
        <w:gridCol w:w="406"/>
        <w:gridCol w:w="281"/>
        <w:gridCol w:w="937"/>
        <w:gridCol w:w="261"/>
        <w:gridCol w:w="637"/>
        <w:gridCol w:w="25"/>
        <w:gridCol w:w="197"/>
        <w:gridCol w:w="25"/>
        <w:gridCol w:w="14"/>
        <w:gridCol w:w="222"/>
      </w:tblGrid>
      <w:tr w:rsidR="00DB769F" w:rsidRPr="00DB769F" w:rsidTr="00146378">
        <w:trPr>
          <w:gridAfter w:val="2"/>
          <w:wAfter w:w="236" w:type="dxa"/>
          <w:trHeight w:val="420"/>
        </w:trPr>
        <w:tc>
          <w:tcPr>
            <w:tcW w:w="10988" w:type="dxa"/>
            <w:gridSpan w:val="22"/>
            <w:tcBorders>
              <w:top w:val="nil"/>
              <w:left w:val="nil"/>
              <w:bottom w:val="nil"/>
              <w:right w:val="nil"/>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lastRenderedPageBreak/>
              <w:t xml:space="preserve">TÊN THỦ TỤC HÀNH CHÍNH 4: </w:t>
            </w:r>
            <w:bookmarkStart w:id="0" w:name="_Hlk209431459"/>
            <w:r w:rsidRPr="00DB769F">
              <w:rPr>
                <w:rFonts w:ascii="Times New Roman" w:eastAsia="Times New Roman" w:hAnsi="Times New Roman" w:cs="Times New Roman"/>
                <w:b/>
                <w:bCs/>
                <w:sz w:val="20"/>
                <w:szCs w:val="20"/>
              </w:rPr>
              <w:t>Cấp lại Giấy phép đào tạo lái xe ô tô khi điều chỉnh hạng xe đào tạo, lưu lượng đào tạo và thay đổi địa điểm đào tạo</w:t>
            </w:r>
            <w:bookmarkEnd w:id="0"/>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sz w:val="20"/>
                <w:szCs w:val="20"/>
              </w:rPr>
            </w:pPr>
          </w:p>
        </w:tc>
      </w:tr>
      <w:tr w:rsidR="00DB769F" w:rsidRPr="00DB769F" w:rsidTr="00146378">
        <w:trPr>
          <w:gridAfter w:val="2"/>
          <w:wAfter w:w="236" w:type="dxa"/>
          <w:trHeight w:val="690"/>
        </w:trPr>
        <w:tc>
          <w:tcPr>
            <w:tcW w:w="11210" w:type="dxa"/>
            <w:gridSpan w:val="24"/>
            <w:tcBorders>
              <w:top w:val="nil"/>
              <w:left w:val="nil"/>
              <w:bottom w:val="nil"/>
              <w:right w:val="nil"/>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I. CHI PHÍ TUÂN THỦ THỦ TỤC HÀNH CHÍNH HIỆN TẠI</w:t>
            </w:r>
            <w:r w:rsidRPr="00DB769F">
              <w:rPr>
                <w:rFonts w:ascii="Times New Roman" w:eastAsia="Times New Roman" w:hAnsi="Times New Roman" w:cs="Times New Roman"/>
                <w:b/>
                <w:bCs/>
                <w:sz w:val="20"/>
                <w:szCs w:val="20"/>
              </w:rPr>
              <w:br/>
              <w:t>Lương tối thiểu: 4.420 *1,5 = 1,034 /26 ngày = 397.800; /8h = 49.725</w:t>
            </w:r>
          </w:p>
        </w:tc>
      </w:tr>
      <w:tr w:rsidR="00DB769F" w:rsidRPr="00DB769F" w:rsidTr="00146378">
        <w:trPr>
          <w:gridAfter w:val="3"/>
          <w:wAfter w:w="261" w:type="dxa"/>
          <w:trHeight w:val="1947"/>
        </w:trPr>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STT</w:t>
            </w:r>
          </w:p>
        </w:tc>
        <w:tc>
          <w:tcPr>
            <w:tcW w:w="1978" w:type="dxa"/>
            <w:tcBorders>
              <w:top w:val="single" w:sz="4" w:space="0" w:color="auto"/>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66432" behindDoc="0" locked="0" layoutInCell="1" allowOverlap="1">
                      <wp:simplePos x="0" y="0"/>
                      <wp:positionH relativeFrom="column">
                        <wp:posOffset>76200</wp:posOffset>
                      </wp:positionH>
                      <wp:positionV relativeFrom="paragraph">
                        <wp:posOffset>0</wp:posOffset>
                      </wp:positionV>
                      <wp:extent cx="3743325" cy="9525"/>
                      <wp:effectExtent l="0" t="0" r="0" b="0"/>
                      <wp:wrapNone/>
                      <wp:docPr id="8" name="Freeform: Shape 8">
                        <a:extLst xmlns:a="http://schemas.openxmlformats.org/drawingml/2006/main">
                          <a:ext uri="{FF2B5EF4-FFF2-40B4-BE49-F238E27FC236}">
                            <a16:creationId xmlns:a16="http://schemas.microsoft.com/office/drawing/2014/main" id="{00000000-0008-0000-0C00-000008000000}"/>
                          </a:ext>
                        </a:extLst>
                      </wp:docPr>
                      <wp:cNvGraphicFramePr/>
                      <a:graphic xmlns:a="http://schemas.openxmlformats.org/drawingml/2006/main">
                        <a:graphicData uri="http://schemas.microsoft.com/office/word/2010/wordprocessingShape">
                          <wps:wsp>
                            <wps:cNvSpPr/>
                            <wps:spPr>
                              <a:xfrm>
                                <a:off x="0" y="0"/>
                                <a:ext cx="3732529" cy="0"/>
                              </a:xfrm>
                              <a:custGeom>
                                <a:avLst/>
                                <a:gdLst/>
                                <a:ahLst/>
                                <a:cxnLst/>
                                <a:rect l="0" t="0" r="0" b="0"/>
                                <a:pathLst>
                                  <a:path w="3732529">
                                    <a:moveTo>
                                      <a:pt x="0" y="0"/>
                                    </a:moveTo>
                                    <a:lnTo>
                                      <a:pt x="3732292" y="0"/>
                                    </a:lnTo>
                                  </a:path>
                                </a:pathLst>
                              </a:custGeom>
                              <a:ln w="9525">
                                <a:solidFill>
                                  <a:srgbClr val="D9D9D9"/>
                                </a:solidFill>
                              </a:ln>
                            </wps:spPr>
                            <wps:bodyPr/>
                          </wps:wsp>
                        </a:graphicData>
                      </a:graphic>
                      <wp14:sizeRelH relativeFrom="page">
                        <wp14:pctWidth>0</wp14:pctWidth>
                      </wp14:sizeRelH>
                      <wp14:sizeRelV relativeFrom="page">
                        <wp14:pctHeight>0</wp14:pctHeight>
                      </wp14:sizeRelV>
                    </wp:anchor>
                  </w:drawing>
                </mc:Choice>
                <mc:Fallback>
                  <w:pict>
                    <v:shape w14:anchorId="66204C55" id="Freeform: Shape 8" o:spid="_x0000_s1026" style="position:absolute;margin-left:6pt;margin-top:0;width:294.75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325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qqmKQIAAJwEAAAOAAAAZHJzL2Uyb0RvYy54bWysVG2L2zAM/j7YfzD+niZNX64NTQ/6kjEY&#10;28HdfoDrOE3AsY3ta1qO+++T3KYtNxhjLAVZtizpeSS5i8djK8lBWNdoldPhIKFEKK7LRu1z+vOl&#10;iGaUOM9UyaRWIqcn4ejj8vOnRWcykepay1JYAkGUyzqT09p7k8Wx47VomRtoIxQYK21b5mFr93Fp&#10;WQfRWxmnSTKNO21LYzUXzsHp5mykyxC/qgT3P6rKCU9kTgGbD9IGuUMZLxcs21tm6oZfYLB/QNGy&#10;RkHSa6gN84y82ua3UG3DrXa68gOu21hXVcNF4ABshskHNs81MyJwgeI4cy2T+39h+ffDkyVNmVNo&#10;lGIttKiwQmDBMxLyk1kgJo7+m/NIEbQztbeiSFeTbTGOCtCicbIaR6vteB4V6Wi2TR+KdTqavqP3&#10;cJpxK5iHIfla9mUeTv+OxqXhWKBxHAod8L4lly+CdYYiiZI1CvxmQSbv2OA4YO7XwCLujMsCd5yU&#10;oD6bJwuXcedARabHyra4QpvIMczM6TozWAUOh6OHUTpJ55Tw3gbpekf+6vwXoUMQdoDM53Ere43V&#10;vcaPqlctDO0fx9Uwj36IDFXS3VDgWasP4kUHq/8AG6DdrFLd30Ie6Tyl5I7G+QY4YZpQv2tqOLwn&#10;JxWimE/SSRgWp2VTFo2UiMLZ/W4tLTkweIObOf4uXbm7BvGkghS38qO20+UpdCWcwxMIIC7PFd/Y&#10;/T543/5Ulr8AAAD//wMAUEsDBBQABgAIAAAAIQC/w2ev2QAAAAUBAAAPAAAAZHJzL2Rvd25yZXYu&#10;eG1sTI/NbsJADITvlfoOK1fqrWxA/EQhG1RR8QCkXLiZrEkist4ou0DK0+Oe2oul8Vjjb/LN6Dp1&#10;oyG0ng1MJwko4srblmsDh+/dRwoqRGSLnWcy8EMBNsXrS46Z9Xfe062MtZIQDhkaaGLsM61D1ZDD&#10;MPE9sXhnPziMIoda2wHvEu46PUuSpXbYsnxosKdtQ9WlvDoDq0OVRtyVqZ33+mu+fexTPI7GvL+N&#10;n2tQkcb4dwy/+IIOhTCd/JVtUJ3omVSJBmSKu0ymC1AnWS9AF7n+T188AQAA//8DAFBLAQItABQA&#10;BgAIAAAAIQC2gziS/gAAAOEBAAATAAAAAAAAAAAAAAAAAAAAAABbQ29udGVudF9UeXBlc10ueG1s&#10;UEsBAi0AFAAGAAgAAAAhADj9If/WAAAAlAEAAAsAAAAAAAAAAAAAAAAALwEAAF9yZWxzLy5yZWxz&#10;UEsBAi0AFAAGAAgAAAAhAAjiqqYpAgAAnAQAAA4AAAAAAAAAAAAAAAAALgIAAGRycy9lMm9Eb2Mu&#10;eG1sUEsBAi0AFAAGAAgAAAAhAL/DZ6/ZAAAABQEAAA8AAAAAAAAAAAAAAAAAgwQAAGRycy9kb3du&#10;cmV2LnhtbFBLBQYAAAAABAAEAPMAAACJBQAAAAA=&#10;" path="m,l3732292,e" filled="f" strokecolor="#d9d9d9">
                      <v:path arrowok="t" textboxrect="0,0,3732529,0"/>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757"/>
            </w:tblGrid>
            <w:tr w:rsidR="00DB769F" w:rsidRPr="00DB769F" w:rsidTr="00146378">
              <w:trPr>
                <w:trHeight w:val="1947"/>
                <w:tblCellSpacing w:w="0" w:type="dxa"/>
              </w:trPr>
              <w:tc>
                <w:tcPr>
                  <w:tcW w:w="1868" w:type="dxa"/>
                  <w:tcBorders>
                    <w:top w:val="single" w:sz="4" w:space="0" w:color="000000"/>
                    <w:left w:val="nil"/>
                    <w:bottom w:val="single" w:sz="4" w:space="0" w:color="000000"/>
                    <w:right w:val="single" w:sz="4" w:space="0" w:color="000000"/>
                  </w:tcBorders>
                  <w:shd w:val="clear" w:color="auto" w:fill="auto"/>
                  <w:tcMar>
                    <w:top w:w="0" w:type="dxa"/>
                    <w:left w:w="135" w:type="dxa"/>
                    <w:bottom w:w="0" w:type="dxa"/>
                    <w:right w:w="0" w:type="dxa"/>
                  </w:tcMar>
                  <w:vAlign w:val="center"/>
                  <w:hideMark/>
                </w:tcPr>
                <w:p w:rsidR="00DB769F" w:rsidRPr="00DB769F" w:rsidRDefault="00DB769F" w:rsidP="00DB769F">
                  <w:pPr>
                    <w:spacing w:after="0" w:line="240" w:lineRule="auto"/>
                    <w:ind w:firstLineChars="100" w:firstLine="201"/>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Các công việc khi thực hiện TTHC</w:t>
                  </w:r>
                </w:p>
              </w:tc>
            </w:tr>
          </w:tbl>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51"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Các hoạt động/ cách thức thực hiện cụ thể</w:t>
            </w:r>
          </w:p>
        </w:tc>
        <w:tc>
          <w:tcPr>
            <w:tcW w:w="627"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Thời gian thực hiện (giờ)</w:t>
            </w:r>
          </w:p>
        </w:tc>
        <w:tc>
          <w:tcPr>
            <w:tcW w:w="885"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Mức TNBQ/ 01</w:t>
            </w:r>
            <w:r w:rsidRPr="00DB769F">
              <w:rPr>
                <w:rFonts w:ascii="Times New Roman" w:eastAsia="Times New Roman" w:hAnsi="Times New Roman" w:cs="Times New Roman"/>
                <w:b/>
                <w:bCs/>
                <w:sz w:val="20"/>
                <w:szCs w:val="20"/>
              </w:rPr>
              <w:br/>
              <w:t>giờ làm việc (đồng)</w:t>
            </w:r>
          </w:p>
        </w:tc>
        <w:tc>
          <w:tcPr>
            <w:tcW w:w="831" w:type="dxa"/>
            <w:gridSpan w:val="3"/>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Mức chi phí thuê tư vấn, dịch vụ (đồng)</w:t>
            </w:r>
          </w:p>
        </w:tc>
        <w:tc>
          <w:tcPr>
            <w:tcW w:w="775"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Mức phí, lệ phí, chi phí khác (đồng)</w:t>
            </w:r>
          </w:p>
        </w:tc>
        <w:tc>
          <w:tcPr>
            <w:tcW w:w="637"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Số lần thực hiện/ 01 năm</w:t>
            </w:r>
          </w:p>
        </w:tc>
        <w:tc>
          <w:tcPr>
            <w:tcW w:w="781"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Số lượng đối tượng tuân</w:t>
            </w:r>
            <w:r w:rsidRPr="00DB769F">
              <w:rPr>
                <w:rFonts w:ascii="Times New Roman" w:eastAsia="Times New Roman" w:hAnsi="Times New Roman" w:cs="Times New Roman"/>
                <w:b/>
                <w:bCs/>
                <w:sz w:val="20"/>
                <w:szCs w:val="20"/>
              </w:rPr>
              <w:br/>
              <w:t>thủ/01 năm</w:t>
            </w:r>
          </w:p>
        </w:tc>
        <w:tc>
          <w:tcPr>
            <w:tcW w:w="766"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146378">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Tổng chi phí thực hiện TTHC/01</w:t>
            </w:r>
            <w:r w:rsidRPr="00DB769F">
              <w:rPr>
                <w:rFonts w:ascii="Times New Roman" w:eastAsia="Times New Roman" w:hAnsi="Times New Roman" w:cs="Times New Roman"/>
                <w:b/>
                <w:bCs/>
                <w:sz w:val="20"/>
                <w:szCs w:val="20"/>
              </w:rPr>
              <w:br/>
              <w:t>năm (đồng)</w:t>
            </w:r>
          </w:p>
        </w:tc>
        <w:tc>
          <w:tcPr>
            <w:tcW w:w="898" w:type="dxa"/>
            <w:gridSpan w:val="2"/>
            <w:tcBorders>
              <w:top w:val="single" w:sz="4" w:space="0" w:color="000000"/>
              <w:left w:val="nil"/>
              <w:bottom w:val="single" w:sz="4" w:space="0" w:color="000000"/>
              <w:right w:val="single" w:sz="4" w:space="0" w:color="000000"/>
            </w:tcBorders>
            <w:shd w:val="clear" w:color="auto" w:fill="auto"/>
            <w:vAlign w:val="center"/>
            <w:hideMark/>
          </w:tcPr>
          <w:p w:rsidR="00DB769F" w:rsidRPr="00DB769F" w:rsidRDefault="00DB769F" w:rsidP="00146378">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Ghi chú</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ind w:firstLineChars="100" w:firstLine="201"/>
              <w:rPr>
                <w:rFonts w:ascii="Times New Roman" w:eastAsia="Times New Roman" w:hAnsi="Times New Roman" w:cs="Times New Roman"/>
                <w:b/>
                <w:bCs/>
                <w:sz w:val="20"/>
                <w:szCs w:val="20"/>
              </w:rPr>
            </w:pPr>
          </w:p>
        </w:tc>
      </w:tr>
      <w:tr w:rsidR="00DB769F" w:rsidRPr="00DB769F" w:rsidTr="00146378">
        <w:trPr>
          <w:gridAfter w:val="3"/>
          <w:wAfter w:w="261" w:type="dxa"/>
          <w:trHeight w:val="345"/>
        </w:trPr>
        <w:tc>
          <w:tcPr>
            <w:tcW w:w="716" w:type="dxa"/>
            <w:tcBorders>
              <w:top w:val="single" w:sz="4" w:space="0" w:color="000000"/>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1</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Chuẩn bị hồ sơ</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1129"/>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w:t>
            </w:r>
          </w:p>
        </w:tc>
        <w:tc>
          <w:tcPr>
            <w:tcW w:w="1978" w:type="dxa"/>
            <w:vMerge w:val="restart"/>
            <w:tcBorders>
              <w:top w:val="nil"/>
              <w:left w:val="single" w:sz="4" w:space="0" w:color="000000"/>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Văn bản kèm báo cáo đề nghị cấp giấy phép đào tạo lái xe</w:t>
            </w:r>
            <w:r w:rsidRPr="00DB769F">
              <w:rPr>
                <w:rFonts w:ascii="Times New Roman" w:eastAsia="Times New Roman" w:hAnsi="Times New Roman" w:cs="Times New Roman"/>
                <w:sz w:val="20"/>
                <w:szCs w:val="20"/>
              </w:rPr>
              <w:br/>
              <w:t>Bản sao giấy chứng nhận quyền sử dụng đất hoặc quyết định giao đất</w:t>
            </w:r>
            <w:r w:rsidRPr="00DB769F">
              <w:rPr>
                <w:rFonts w:ascii="Times New Roman" w:eastAsia="Times New Roman" w:hAnsi="Times New Roman" w:cs="Times New Roman"/>
                <w:sz w:val="20"/>
                <w:szCs w:val="20"/>
              </w:rPr>
              <w:br/>
              <w:t>Giấy chứng nhận</w:t>
            </w:r>
            <w:r w:rsidRPr="00DB769F">
              <w:rPr>
                <w:rFonts w:ascii="Times New Roman" w:eastAsia="Times New Roman" w:hAnsi="Times New Roman" w:cs="Times New Roman"/>
                <w:sz w:val="20"/>
                <w:szCs w:val="20"/>
              </w:rPr>
              <w:br/>
              <w:t>giáo viên dạy thực hành lái xe</w:t>
            </w:r>
            <w:r w:rsidRPr="00DB769F">
              <w:rPr>
                <w:rFonts w:ascii="Times New Roman" w:eastAsia="Times New Roman" w:hAnsi="Times New Roman" w:cs="Times New Roman"/>
                <w:sz w:val="20"/>
                <w:szCs w:val="20"/>
              </w:rPr>
              <w:br/>
              <w:t xml:space="preserve"> Chứng nhận đăng ký xe, biển số xe hoặc bản sao chứng nhận đăng ký xe, biển số xe có chứng thực kèm bản gốc giấy tờ xác nhận của tổ chức tín dụng, chỉ nhánh ngân hàng nước ngoài còn hiệu lực trong trường hợp xe đang được thế chấp tại tổ chức tín dụng, chỉ nhánh ngân hàng nước ngoài (bản chính xuất trình tại thời điểm kiểm tra để đối chiếu)</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Soạn thảo</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5"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944.775</w:t>
            </w:r>
          </w:p>
        </w:tc>
        <w:tc>
          <w:tcPr>
            <w:tcW w:w="898"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1512"/>
        </w:trPr>
        <w:tc>
          <w:tcPr>
            <w:tcW w:w="716" w:type="dxa"/>
            <w:tcBorders>
              <w:top w:val="nil"/>
              <w:left w:val="single" w:sz="4" w:space="0" w:color="000000"/>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1,2</w:t>
            </w:r>
          </w:p>
        </w:tc>
        <w:tc>
          <w:tcPr>
            <w:tcW w:w="1978"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51"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627" w:type="dxa"/>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885"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5"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898"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1294"/>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1,3</w:t>
            </w:r>
          </w:p>
        </w:tc>
        <w:tc>
          <w:tcPr>
            <w:tcW w:w="1978"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898"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979"/>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1,4</w:t>
            </w:r>
          </w:p>
        </w:tc>
        <w:tc>
          <w:tcPr>
            <w:tcW w:w="1978"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51"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627" w:type="dxa"/>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885"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5"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898"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2</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Nộp hồ sơ</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Trực tiếp</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2,0</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99.450</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1.889.550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Bưu chính</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4.973</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94.487</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Điện tử</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559"/>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3</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Nộp phí, lệ phí, chi phí khác</w:t>
            </w:r>
          </w:p>
        </w:tc>
        <w:tc>
          <w:tcPr>
            <w:tcW w:w="851"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3,1</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Phí</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3,2</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Lệ phí</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3,3</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Chi phí khác (nếu có)</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1272"/>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lastRenderedPageBreak/>
              <w:t>4</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 xml:space="preserve">Chuẩn bị, phục vụ việc kiểm tra, đánh giá của cơ quan có thẩm quyền </w:t>
            </w:r>
            <w:r w:rsidRPr="00DB769F">
              <w:rPr>
                <w:rFonts w:ascii="Times New Roman" w:eastAsia="Times New Roman" w:hAnsi="Times New Roman" w:cs="Times New Roman"/>
                <w:sz w:val="20"/>
                <w:szCs w:val="20"/>
              </w:rPr>
              <w:t>(nếu có)</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944.775</w:t>
            </w:r>
          </w:p>
        </w:tc>
        <w:tc>
          <w:tcPr>
            <w:tcW w:w="898"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Không</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55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5</w:t>
            </w:r>
          </w:p>
        </w:tc>
        <w:tc>
          <w:tcPr>
            <w:tcW w:w="1978"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 xml:space="preserve">Công việc khác </w:t>
            </w:r>
            <w:r w:rsidRPr="00DB769F">
              <w:rPr>
                <w:rFonts w:ascii="Times New Roman" w:eastAsia="Times New Roman" w:hAnsi="Times New Roman" w:cs="Times New Roman"/>
                <w:sz w:val="20"/>
                <w:szCs w:val="20"/>
              </w:rPr>
              <w:t>(nếu có)</w:t>
            </w:r>
          </w:p>
        </w:tc>
        <w:tc>
          <w:tcPr>
            <w:tcW w:w="851"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6</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Nhận kết quả</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Trực tiếp</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2,0</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99.450</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1.889.550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Bưu chính</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4.973</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94.487</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4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Điện tử</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829"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ind w:firstLineChars="800" w:firstLine="1606"/>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TỔNG CỘNG</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6.198.085</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0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1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2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64"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8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5"/>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2"/>
          <w:wAfter w:w="236" w:type="dxa"/>
          <w:trHeight w:val="480"/>
        </w:trPr>
        <w:tc>
          <w:tcPr>
            <w:tcW w:w="11210" w:type="dxa"/>
            <w:gridSpan w:val="24"/>
            <w:tcBorders>
              <w:top w:val="nil"/>
              <w:left w:val="nil"/>
              <w:bottom w:val="nil"/>
              <w:right w:val="nil"/>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 xml:space="preserve">II. CHI PHÍ TUÂN THỦ THỦ TỤC HÀNH CHÍNH SỬA ĐỔI: </w:t>
            </w:r>
          </w:p>
        </w:tc>
      </w:tr>
      <w:tr w:rsidR="00DB769F" w:rsidRPr="00DB769F" w:rsidTr="00146378">
        <w:trPr>
          <w:gridAfter w:val="3"/>
          <w:wAfter w:w="261" w:type="dxa"/>
          <w:trHeight w:val="1575"/>
        </w:trPr>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STT</w:t>
            </w:r>
          </w:p>
        </w:tc>
        <w:tc>
          <w:tcPr>
            <w:tcW w:w="1978" w:type="dxa"/>
            <w:tcBorders>
              <w:top w:val="single" w:sz="4" w:space="0" w:color="000000"/>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ind w:firstLineChars="100" w:firstLine="201"/>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Các công việc khi thực hiện TTHC</w:t>
            </w:r>
          </w:p>
        </w:tc>
        <w:tc>
          <w:tcPr>
            <w:tcW w:w="851"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Các hoạt động/ cách thức thực hiện cụ thể</w:t>
            </w:r>
          </w:p>
        </w:tc>
        <w:tc>
          <w:tcPr>
            <w:tcW w:w="627"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Thời gian thực hiện (giờ)</w:t>
            </w:r>
          </w:p>
        </w:tc>
        <w:tc>
          <w:tcPr>
            <w:tcW w:w="885"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Mức TNBQ/ 01</w:t>
            </w:r>
            <w:r w:rsidRPr="00DB769F">
              <w:rPr>
                <w:rFonts w:ascii="Times New Roman" w:eastAsia="Times New Roman" w:hAnsi="Times New Roman" w:cs="Times New Roman"/>
                <w:b/>
                <w:bCs/>
                <w:sz w:val="20"/>
                <w:szCs w:val="20"/>
              </w:rPr>
              <w:br/>
              <w:t>giờ làm việc (đồng)</w:t>
            </w:r>
          </w:p>
        </w:tc>
        <w:tc>
          <w:tcPr>
            <w:tcW w:w="831" w:type="dxa"/>
            <w:gridSpan w:val="3"/>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Mức chi phí thuê tư vấn, dịch vụ (đồng)</w:t>
            </w:r>
          </w:p>
        </w:tc>
        <w:tc>
          <w:tcPr>
            <w:tcW w:w="775"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Mức phí, lệ phí, chi phí khác (đồng)</w:t>
            </w:r>
          </w:p>
        </w:tc>
        <w:tc>
          <w:tcPr>
            <w:tcW w:w="637"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Số lần thực hiện/ 01 năm</w:t>
            </w:r>
          </w:p>
        </w:tc>
        <w:tc>
          <w:tcPr>
            <w:tcW w:w="781"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Số lượng đối tượng tuân</w:t>
            </w:r>
            <w:r w:rsidRPr="00DB769F">
              <w:rPr>
                <w:rFonts w:ascii="Times New Roman" w:eastAsia="Times New Roman" w:hAnsi="Times New Roman" w:cs="Times New Roman"/>
                <w:b/>
                <w:bCs/>
                <w:sz w:val="20"/>
                <w:szCs w:val="20"/>
              </w:rPr>
              <w:br/>
              <w:t>thủ/01 năm</w:t>
            </w:r>
          </w:p>
        </w:tc>
        <w:tc>
          <w:tcPr>
            <w:tcW w:w="766"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146378">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Tổng chi phí thực hiện TTHC/01</w:t>
            </w:r>
            <w:r w:rsidRPr="00DB769F">
              <w:rPr>
                <w:rFonts w:ascii="Times New Roman" w:eastAsia="Times New Roman" w:hAnsi="Times New Roman" w:cs="Times New Roman"/>
                <w:b/>
                <w:bCs/>
                <w:sz w:val="20"/>
                <w:szCs w:val="20"/>
              </w:rPr>
              <w:br/>
              <w:t>năm (đồng)</w:t>
            </w:r>
          </w:p>
        </w:tc>
        <w:tc>
          <w:tcPr>
            <w:tcW w:w="898" w:type="dxa"/>
            <w:gridSpan w:val="2"/>
            <w:tcBorders>
              <w:top w:val="single" w:sz="4" w:space="0" w:color="000000"/>
              <w:left w:val="nil"/>
              <w:bottom w:val="single" w:sz="4" w:space="0" w:color="000000"/>
              <w:right w:val="single" w:sz="4" w:space="0" w:color="000000"/>
            </w:tcBorders>
            <w:shd w:val="clear" w:color="auto" w:fill="auto"/>
            <w:vAlign w:val="center"/>
            <w:hideMark/>
          </w:tcPr>
          <w:p w:rsidR="00DB769F" w:rsidRPr="00DB769F" w:rsidRDefault="00DB769F" w:rsidP="00146378">
            <w:pPr>
              <w:spacing w:after="0" w:line="240" w:lineRule="auto"/>
              <w:jc w:val="center"/>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Ghi chú</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ind w:firstLineChars="100" w:firstLine="201"/>
              <w:rPr>
                <w:rFonts w:ascii="Times New Roman" w:eastAsia="Times New Roman" w:hAnsi="Times New Roman" w:cs="Times New Roman"/>
                <w:b/>
                <w:bCs/>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1</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Chuẩn bị hồ sơ</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79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w:t>
            </w:r>
          </w:p>
        </w:tc>
        <w:tc>
          <w:tcPr>
            <w:tcW w:w="1978" w:type="dxa"/>
            <w:vMerge w:val="restart"/>
            <w:tcBorders>
              <w:top w:val="nil"/>
              <w:left w:val="single" w:sz="4" w:space="0" w:color="000000"/>
              <w:bottom w:val="nil"/>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Văn bản kèm báo cáo đề nghị cấp giấy phép đào tạo lái xe;</w:t>
            </w:r>
            <w:r w:rsidRPr="00DB769F">
              <w:rPr>
                <w:rFonts w:ascii="Times New Roman" w:eastAsia="Times New Roman" w:hAnsi="Times New Roman" w:cs="Times New Roman"/>
                <w:sz w:val="20"/>
                <w:szCs w:val="20"/>
              </w:rPr>
              <w:br/>
              <w:t>Bản sao giấy chứng nhận quyền sử dụng đất hoặc quyết định giao đất;</w:t>
            </w:r>
            <w:r w:rsidRPr="00DB769F">
              <w:rPr>
                <w:rFonts w:ascii="Times New Roman" w:eastAsia="Times New Roman" w:hAnsi="Times New Roman" w:cs="Times New Roman"/>
                <w:sz w:val="20"/>
                <w:szCs w:val="20"/>
              </w:rPr>
              <w:br/>
              <w:t>Giấy chứng nhận</w:t>
            </w:r>
            <w:r w:rsidRPr="00DB769F">
              <w:rPr>
                <w:rFonts w:ascii="Times New Roman" w:eastAsia="Times New Roman" w:hAnsi="Times New Roman" w:cs="Times New Roman"/>
                <w:sz w:val="20"/>
                <w:szCs w:val="20"/>
              </w:rPr>
              <w:br/>
              <w:t>giáo viên dạy thực hành lái xe</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Soạn thảo</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5"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944.775</w:t>
            </w:r>
          </w:p>
        </w:tc>
        <w:tc>
          <w:tcPr>
            <w:tcW w:w="898"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1095"/>
        </w:trPr>
        <w:tc>
          <w:tcPr>
            <w:tcW w:w="716" w:type="dxa"/>
            <w:tcBorders>
              <w:top w:val="nil"/>
              <w:left w:val="single" w:sz="4" w:space="0" w:color="000000"/>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1,2</w:t>
            </w:r>
          </w:p>
        </w:tc>
        <w:tc>
          <w:tcPr>
            <w:tcW w:w="1978"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51"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627" w:type="dxa"/>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885"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5"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vAlign w:val="center"/>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898"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109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1,3</w:t>
            </w:r>
          </w:p>
        </w:tc>
        <w:tc>
          <w:tcPr>
            <w:tcW w:w="1978" w:type="dxa"/>
            <w:vMerge/>
            <w:tcBorders>
              <w:top w:val="nil"/>
              <w:left w:val="single" w:sz="4" w:space="0" w:color="000000"/>
              <w:bottom w:val="single" w:sz="4" w:space="0" w:color="000000"/>
              <w:right w:val="single" w:sz="4" w:space="0" w:color="000000"/>
            </w:tcBorders>
            <w:vAlign w:val="center"/>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Photo</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77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1.000</w:t>
            </w:r>
          </w:p>
        </w:tc>
        <w:tc>
          <w:tcPr>
            <w:tcW w:w="63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5.973</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113.487</w:t>
            </w:r>
          </w:p>
        </w:tc>
        <w:tc>
          <w:tcPr>
            <w:tcW w:w="898"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2</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Nộp hồ sơ</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Trực tiếp</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2,0</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99.450</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1.889.550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Bưu chính</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0,1</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4.973</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94.487</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Điện tử</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3</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Nộp phí, lệ phí, chi phí khác</w:t>
            </w:r>
          </w:p>
        </w:tc>
        <w:tc>
          <w:tcPr>
            <w:tcW w:w="851"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3,1</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Phí</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3,2</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Lệ phí</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3,3</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Chi phí khác (nếu có)</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lastRenderedPageBreak/>
              <w:t>4</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 xml:space="preserve">Chuẩn bị, phục vụ việc kiểm tra, đánh giá của cơ quan có thẩm quyền </w:t>
            </w:r>
            <w:r w:rsidRPr="00DB769F">
              <w:rPr>
                <w:rFonts w:ascii="Times New Roman" w:eastAsia="Times New Roman" w:hAnsi="Times New Roman" w:cs="Times New Roman"/>
                <w:sz w:val="20"/>
                <w:szCs w:val="20"/>
              </w:rPr>
              <w:t>(nếu có)</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1,0</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831" w:type="dxa"/>
            <w:gridSpan w:val="3"/>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49.725</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944.775</w:t>
            </w:r>
          </w:p>
        </w:tc>
        <w:tc>
          <w:tcPr>
            <w:tcW w:w="898" w:type="dxa"/>
            <w:gridSpan w:val="2"/>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Không</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5</w:t>
            </w:r>
          </w:p>
        </w:tc>
        <w:tc>
          <w:tcPr>
            <w:tcW w:w="1978"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b/>
                <w:bCs/>
                <w:sz w:val="20"/>
                <w:szCs w:val="20"/>
              </w:rPr>
              <w:t xml:space="preserve">Công việc khác </w:t>
            </w:r>
            <w:r w:rsidRPr="00DB769F">
              <w:rPr>
                <w:rFonts w:ascii="Times New Roman" w:eastAsia="Times New Roman" w:hAnsi="Times New Roman" w:cs="Times New Roman"/>
                <w:sz w:val="20"/>
                <w:szCs w:val="20"/>
              </w:rPr>
              <w:t>(nếu có)</w:t>
            </w:r>
          </w:p>
        </w:tc>
        <w:tc>
          <w:tcPr>
            <w:tcW w:w="851"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98" w:type="dxa"/>
            <w:gridSpan w:val="2"/>
            <w:tcBorders>
              <w:top w:val="nil"/>
              <w:left w:val="nil"/>
              <w:bottom w:val="single" w:sz="4" w:space="0" w:color="000000"/>
              <w:right w:val="single" w:sz="4" w:space="0" w:color="000000"/>
            </w:tcBorders>
            <w:shd w:val="clear" w:color="auto" w:fill="auto"/>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center"/>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6</w:t>
            </w:r>
          </w:p>
        </w:tc>
        <w:tc>
          <w:tcPr>
            <w:tcW w:w="1978" w:type="dxa"/>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Nhận kết quả</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Trực tiếp</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Bưu chính</w:t>
            </w:r>
          </w:p>
        </w:tc>
        <w:tc>
          <w:tcPr>
            <w:tcW w:w="627" w:type="dxa"/>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31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rPr>
                <w:rFonts w:ascii="Times New Roman" w:eastAsia="Times New Roman" w:hAnsi="Times New Roman" w:cs="Times New Roman"/>
                <w:sz w:val="20"/>
                <w:szCs w:val="20"/>
              </w:rPr>
            </w:pPr>
            <w:r w:rsidRPr="00DB769F">
              <w:rPr>
                <w:rFonts w:ascii="Times New Roman" w:eastAsia="Times New Roman" w:hAnsi="Times New Roman" w:cs="Times New Roman"/>
                <w:sz w:val="20"/>
                <w:szCs w:val="20"/>
              </w:rPr>
              <w:t>Điện tử</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19</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0</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28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978" w:type="dxa"/>
            <w:tcBorders>
              <w:top w:val="single" w:sz="4" w:space="0" w:color="000000"/>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gridAfter w:val="3"/>
          <w:wAfter w:w="261" w:type="dxa"/>
          <w:trHeight w:val="285"/>
        </w:trPr>
        <w:tc>
          <w:tcPr>
            <w:tcW w:w="716" w:type="dxa"/>
            <w:tcBorders>
              <w:top w:val="nil"/>
              <w:left w:val="single" w:sz="4" w:space="0" w:color="000000"/>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829" w:type="dxa"/>
            <w:gridSpan w:val="2"/>
            <w:tcBorders>
              <w:top w:val="single" w:sz="4" w:space="0" w:color="000000"/>
              <w:left w:val="nil"/>
              <w:bottom w:val="single" w:sz="4" w:space="0" w:color="000000"/>
              <w:right w:val="single" w:sz="4" w:space="0" w:color="000000"/>
            </w:tcBorders>
            <w:shd w:val="clear" w:color="auto" w:fill="auto"/>
            <w:hideMark/>
          </w:tcPr>
          <w:p w:rsidR="00DB769F" w:rsidRPr="00DB769F" w:rsidRDefault="00DB769F" w:rsidP="00DB769F">
            <w:pPr>
              <w:spacing w:after="0" w:line="240" w:lineRule="auto"/>
              <w:ind w:firstLineChars="800" w:firstLine="1606"/>
              <w:rPr>
                <w:rFonts w:ascii="Times New Roman" w:eastAsia="Times New Roman" w:hAnsi="Times New Roman" w:cs="Times New Roman"/>
                <w:b/>
                <w:bCs/>
                <w:sz w:val="20"/>
                <w:szCs w:val="20"/>
              </w:rPr>
            </w:pPr>
            <w:r w:rsidRPr="00DB769F">
              <w:rPr>
                <w:rFonts w:ascii="Times New Roman" w:eastAsia="Times New Roman" w:hAnsi="Times New Roman" w:cs="Times New Roman"/>
                <w:b/>
                <w:bCs/>
                <w:sz w:val="20"/>
                <w:szCs w:val="20"/>
              </w:rPr>
              <w:t>TỔNG CỘNG</w:t>
            </w:r>
          </w:p>
        </w:tc>
        <w:tc>
          <w:tcPr>
            <w:tcW w:w="627" w:type="dxa"/>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8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831" w:type="dxa"/>
            <w:gridSpan w:val="3"/>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75"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637"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81"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766"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1218" w:type="dxa"/>
            <w:gridSpan w:val="2"/>
            <w:tcBorders>
              <w:top w:val="nil"/>
              <w:left w:val="nil"/>
              <w:bottom w:val="single" w:sz="4" w:space="0" w:color="000000"/>
              <w:right w:val="single" w:sz="4" w:space="0" w:color="000000"/>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4.100.561</w:t>
            </w:r>
          </w:p>
        </w:tc>
        <w:tc>
          <w:tcPr>
            <w:tcW w:w="898" w:type="dxa"/>
            <w:gridSpan w:val="2"/>
            <w:tcBorders>
              <w:top w:val="nil"/>
              <w:left w:val="nil"/>
              <w:bottom w:val="single" w:sz="4" w:space="0" w:color="000000"/>
              <w:right w:val="single" w:sz="4" w:space="0" w:color="000000"/>
            </w:tcBorders>
            <w:shd w:val="clear" w:color="auto" w:fill="auto"/>
            <w:vAlign w:val="bottom"/>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w:t>
            </w: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r>
      <w:tr w:rsidR="00DB769F" w:rsidRPr="00DB769F" w:rsidTr="00146378">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0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1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2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64"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8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5"/>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375"/>
        </w:trPr>
        <w:tc>
          <w:tcPr>
            <w:tcW w:w="2694"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III. SO SÁNH CHI PHÍ</w:t>
            </w:r>
          </w:p>
        </w:tc>
        <w:tc>
          <w:tcPr>
            <w:tcW w:w="851"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color w:val="000000"/>
                <w:sz w:val="20"/>
                <w:szCs w:val="20"/>
              </w:rPr>
            </w:pPr>
          </w:p>
        </w:tc>
        <w:tc>
          <w:tcPr>
            <w:tcW w:w="627"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jc w:val="right"/>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E04751">
        <w:trPr>
          <w:trHeight w:val="37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 xml:space="preserve">Giảm: </w:t>
            </w:r>
          </w:p>
        </w:tc>
        <w:tc>
          <w:tcPr>
            <w:tcW w:w="3456"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color w:val="000000"/>
                <w:sz w:val="20"/>
                <w:szCs w:val="20"/>
              </w:rPr>
              <w:t>2.097.524</w:t>
            </w:r>
            <w:r w:rsidR="00E04751">
              <w:rPr>
                <w:rFonts w:ascii="Times New Roman" w:eastAsia="Times New Roman" w:hAnsi="Times New Roman" w:cs="Times New Roman"/>
                <w:color w:val="000000"/>
                <w:sz w:val="20"/>
                <w:szCs w:val="20"/>
              </w:rPr>
              <w:t xml:space="preserve">             tỷ lệ: 44%</w:t>
            </w:r>
          </w:p>
        </w:tc>
        <w:tc>
          <w:tcPr>
            <w:tcW w:w="60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416" w:type="dxa"/>
            <w:gridSpan w:val="2"/>
            <w:tcBorders>
              <w:top w:val="nil"/>
              <w:left w:val="nil"/>
              <w:bottom w:val="nil"/>
              <w:right w:val="nil"/>
            </w:tcBorders>
            <w:shd w:val="clear" w:color="auto" w:fill="auto"/>
            <w:noWrap/>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428" w:type="dxa"/>
            <w:tcBorders>
              <w:top w:val="nil"/>
              <w:left w:val="nil"/>
              <w:bottom w:val="nil"/>
              <w:right w:val="nil"/>
            </w:tcBorders>
            <w:shd w:val="clear" w:color="auto" w:fill="auto"/>
            <w:noWrap/>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264"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23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8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5"/>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0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1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2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264"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23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8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5"/>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0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1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2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64"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8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5"/>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0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1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2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64"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8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5"/>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trHeight w:val="315"/>
        </w:trPr>
        <w:tc>
          <w:tcPr>
            <w:tcW w:w="4172" w:type="dxa"/>
            <w:gridSpan w:val="4"/>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color w:val="000000"/>
                <w:sz w:val="20"/>
                <w:szCs w:val="20"/>
              </w:rPr>
            </w:pPr>
            <w:r w:rsidRPr="00DB769F">
              <w:rPr>
                <w:rFonts w:ascii="Times New Roman" w:eastAsia="Times New Roman" w:hAnsi="Times New Roman" w:cs="Times New Roman"/>
                <w:b/>
                <w:bCs/>
                <w:color w:val="000000"/>
                <w:sz w:val="20"/>
                <w:szCs w:val="20"/>
              </w:rPr>
              <w:t>BIỂU ĐỒ</w:t>
            </w:r>
          </w:p>
        </w:tc>
        <w:tc>
          <w:tcPr>
            <w:tcW w:w="60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b/>
                <w:bCs/>
                <w:color w:val="000000"/>
                <w:sz w:val="20"/>
                <w:szCs w:val="20"/>
              </w:rPr>
            </w:pPr>
          </w:p>
        </w:tc>
        <w:tc>
          <w:tcPr>
            <w:tcW w:w="41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2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64"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8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5"/>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val="restart"/>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r w:rsidRPr="00DB769F">
              <w:rPr>
                <w:rFonts w:ascii="Times New Roman" w:eastAsia="Times New Roman" w:hAnsi="Times New Roman" w:cs="Times New Roman"/>
                <w:noProof/>
                <w:color w:val="000000"/>
                <w:sz w:val="20"/>
                <w:szCs w:val="20"/>
              </w:rPr>
              <w:drawing>
                <wp:anchor distT="0" distB="0" distL="114300" distR="114300" simplePos="0" relativeHeight="251667456" behindDoc="0" locked="0" layoutInCell="1" allowOverlap="1">
                  <wp:simplePos x="0" y="0"/>
                  <wp:positionH relativeFrom="column">
                    <wp:posOffset>286385</wp:posOffset>
                  </wp:positionH>
                  <wp:positionV relativeFrom="paragraph">
                    <wp:posOffset>35560</wp:posOffset>
                  </wp:positionV>
                  <wp:extent cx="2082800" cy="1422400"/>
                  <wp:effectExtent l="0" t="0" r="12700" b="6350"/>
                  <wp:wrapNone/>
                  <wp:docPr id="5" name="Chart 5">
                    <a:extLst xmlns:a="http://schemas.openxmlformats.org/drawingml/2006/main">
                      <a:ext uri="{FF2B5EF4-FFF2-40B4-BE49-F238E27FC236}">
                        <a16:creationId xmlns:a16="http://schemas.microsoft.com/office/drawing/2014/main" id="{1AADD693-B802-4A1B-A8CF-4FBE096EFF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gridAfter w:val="3"/>
          <w:wAfter w:w="261" w:type="dxa"/>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vMerge/>
            <w:tcBorders>
              <w:top w:val="nil"/>
              <w:left w:val="nil"/>
              <w:bottom w:val="nil"/>
              <w:right w:val="nil"/>
            </w:tcBorders>
            <w:vAlign w:val="center"/>
            <w:hideMark/>
          </w:tcPr>
          <w:p w:rsidR="00DB769F" w:rsidRPr="00DB769F" w:rsidRDefault="00DB769F" w:rsidP="00DB769F">
            <w:pPr>
              <w:spacing w:after="0" w:line="240" w:lineRule="auto"/>
              <w:rPr>
                <w:rFonts w:ascii="Times New Roman" w:eastAsia="Times New Roman" w:hAnsi="Times New Roman" w:cs="Times New Roman"/>
                <w:color w:val="000000"/>
                <w:sz w:val="20"/>
                <w:szCs w:val="20"/>
              </w:rPr>
            </w:pPr>
          </w:p>
        </w:tc>
        <w:tc>
          <w:tcPr>
            <w:tcW w:w="88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31"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75"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6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21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r w:rsidR="00DB769F" w:rsidRPr="00DB769F" w:rsidTr="00146378">
        <w:trPr>
          <w:trHeight w:val="255"/>
        </w:trPr>
        <w:tc>
          <w:tcPr>
            <w:tcW w:w="71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3456" w:type="dxa"/>
            <w:gridSpan w:val="3"/>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0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16"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428"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64"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781"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3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9"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687"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1198" w:type="dxa"/>
            <w:gridSpan w:val="2"/>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898" w:type="dxa"/>
            <w:gridSpan w:val="5"/>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hideMark/>
          </w:tcPr>
          <w:p w:rsidR="00DB769F" w:rsidRPr="00DB769F" w:rsidRDefault="00DB769F" w:rsidP="00DB769F">
            <w:pPr>
              <w:spacing w:after="0" w:line="240" w:lineRule="auto"/>
              <w:rPr>
                <w:rFonts w:ascii="Times New Roman" w:eastAsia="Times New Roman" w:hAnsi="Times New Roman" w:cs="Times New Roman"/>
                <w:sz w:val="20"/>
                <w:szCs w:val="20"/>
              </w:rPr>
            </w:pPr>
          </w:p>
        </w:tc>
      </w:tr>
    </w:tbl>
    <w:p w:rsidR="00DB769F" w:rsidRDefault="00DB769F">
      <w:pPr>
        <w:rPr>
          <w:sz w:val="20"/>
          <w:szCs w:val="20"/>
        </w:rPr>
      </w:pPr>
    </w:p>
    <w:p w:rsidR="00146378" w:rsidRDefault="00146378">
      <w:pPr>
        <w:rPr>
          <w:sz w:val="20"/>
          <w:szCs w:val="20"/>
        </w:rPr>
      </w:pPr>
    </w:p>
    <w:p w:rsidR="00146378" w:rsidRDefault="00146378">
      <w:pPr>
        <w:rPr>
          <w:sz w:val="20"/>
          <w:szCs w:val="20"/>
        </w:rPr>
      </w:pPr>
    </w:p>
    <w:p w:rsidR="00146378" w:rsidRDefault="00146378">
      <w:pPr>
        <w:rPr>
          <w:sz w:val="20"/>
          <w:szCs w:val="20"/>
        </w:rPr>
      </w:pPr>
    </w:p>
    <w:p w:rsidR="00146378" w:rsidRDefault="00146378">
      <w:pPr>
        <w:rPr>
          <w:sz w:val="20"/>
          <w:szCs w:val="20"/>
        </w:rPr>
      </w:pPr>
    </w:p>
    <w:p w:rsidR="00146378" w:rsidRDefault="00146378">
      <w:pPr>
        <w:rPr>
          <w:sz w:val="20"/>
          <w:szCs w:val="20"/>
        </w:rPr>
      </w:pPr>
    </w:p>
    <w:p w:rsidR="00146378" w:rsidRDefault="00146378">
      <w:pPr>
        <w:rPr>
          <w:sz w:val="20"/>
          <w:szCs w:val="20"/>
        </w:rPr>
      </w:pPr>
    </w:p>
    <w:p w:rsidR="00146378" w:rsidRDefault="00146378">
      <w:pPr>
        <w:rPr>
          <w:sz w:val="20"/>
          <w:szCs w:val="20"/>
        </w:rPr>
      </w:pPr>
    </w:p>
    <w:p w:rsidR="00146378" w:rsidRDefault="00146378">
      <w:pPr>
        <w:rPr>
          <w:sz w:val="20"/>
          <w:szCs w:val="20"/>
        </w:rPr>
      </w:pPr>
    </w:p>
    <w:tbl>
      <w:tblPr>
        <w:tblW w:w="12909" w:type="dxa"/>
        <w:tblInd w:w="-426" w:type="dxa"/>
        <w:tblLayout w:type="fixed"/>
        <w:tblLook w:val="04A0" w:firstRow="1" w:lastRow="0" w:firstColumn="1" w:lastColumn="0" w:noHBand="0" w:noVBand="1"/>
      </w:tblPr>
      <w:tblGrid>
        <w:gridCol w:w="714"/>
        <w:gridCol w:w="2119"/>
        <w:gridCol w:w="849"/>
        <w:gridCol w:w="711"/>
        <w:gridCol w:w="850"/>
        <w:gridCol w:w="851"/>
        <w:gridCol w:w="850"/>
        <w:gridCol w:w="709"/>
        <w:gridCol w:w="654"/>
        <w:gridCol w:w="237"/>
        <w:gridCol w:w="236"/>
        <w:gridCol w:w="236"/>
        <w:gridCol w:w="236"/>
        <w:gridCol w:w="103"/>
        <w:gridCol w:w="662"/>
        <w:gridCol w:w="472"/>
        <w:gridCol w:w="171"/>
        <w:gridCol w:w="396"/>
        <w:gridCol w:w="236"/>
        <w:gridCol w:w="19"/>
        <w:gridCol w:w="220"/>
        <w:gridCol w:w="1138"/>
        <w:gridCol w:w="240"/>
      </w:tblGrid>
      <w:tr w:rsidR="00146378" w:rsidRPr="00146378" w:rsidTr="00777E46">
        <w:trPr>
          <w:gridAfter w:val="4"/>
          <w:wAfter w:w="1617" w:type="dxa"/>
          <w:trHeight w:val="615"/>
        </w:trPr>
        <w:tc>
          <w:tcPr>
            <w:tcW w:w="11056" w:type="dxa"/>
            <w:gridSpan w:val="18"/>
            <w:tcBorders>
              <w:top w:val="nil"/>
              <w:left w:val="nil"/>
              <w:bottom w:val="nil"/>
              <w:right w:val="nil"/>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lastRenderedPageBreak/>
              <w:t xml:space="preserve">TÊN THỦ TỤC HÀNH CHÍNH 6: </w:t>
            </w:r>
            <w:bookmarkStart w:id="1" w:name="_Hlk209431977"/>
            <w:bookmarkStart w:id="2" w:name="_GoBack"/>
            <w:r w:rsidRPr="00146378">
              <w:rPr>
                <w:rFonts w:ascii="Times New Roman" w:eastAsia="Times New Roman" w:hAnsi="Times New Roman" w:cs="Times New Roman"/>
                <w:b/>
                <w:bCs/>
                <w:sz w:val="20"/>
                <w:szCs w:val="20"/>
              </w:rPr>
              <w:t>Thủ tục cấp lại Giấy phép đào tạo lái xe ô tô khi bị mất, bị hỏng, có sự thay đổi về tên của cơ sở đào tạo</w:t>
            </w:r>
            <w:bookmarkEnd w:id="1"/>
            <w:bookmarkEnd w:id="2"/>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b/>
                <w:bCs/>
                <w:sz w:val="20"/>
                <w:szCs w:val="20"/>
              </w:rPr>
            </w:pPr>
          </w:p>
        </w:tc>
      </w:tr>
      <w:tr w:rsidR="00146378" w:rsidRPr="00146378" w:rsidTr="00777E46">
        <w:trPr>
          <w:gridAfter w:val="3"/>
          <w:wAfter w:w="1594" w:type="dxa"/>
          <w:trHeight w:val="690"/>
        </w:trPr>
        <w:tc>
          <w:tcPr>
            <w:tcW w:w="11315" w:type="dxa"/>
            <w:gridSpan w:val="20"/>
            <w:tcBorders>
              <w:top w:val="nil"/>
              <w:left w:val="nil"/>
              <w:bottom w:val="nil"/>
              <w:right w:val="nil"/>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I. CHI PHÍ TUÂN THỦ THỦ TỤC HÀNH CHÍNH THAY THẾ</w:t>
            </w:r>
            <w:r w:rsidRPr="00146378">
              <w:rPr>
                <w:rFonts w:ascii="Times New Roman" w:eastAsia="Times New Roman" w:hAnsi="Times New Roman" w:cs="Times New Roman"/>
                <w:b/>
                <w:bCs/>
                <w:sz w:val="20"/>
                <w:szCs w:val="20"/>
              </w:rPr>
              <w:br/>
            </w:r>
            <w:r w:rsidRPr="00146378">
              <w:rPr>
                <w:rFonts w:ascii="Times New Roman" w:eastAsia="Times New Roman" w:hAnsi="Times New Roman" w:cs="Times New Roman"/>
                <w:sz w:val="20"/>
                <w:szCs w:val="20"/>
              </w:rPr>
              <w:t>Lương tối thiểu: 4.420 *1,5 = 1,034 /26 ngày = 397.800; /8h = 49.725</w:t>
            </w:r>
          </w:p>
        </w:tc>
      </w:tr>
      <w:tr w:rsidR="00777E46" w:rsidRPr="00146378" w:rsidTr="00777E46">
        <w:trPr>
          <w:gridAfter w:val="4"/>
          <w:wAfter w:w="1613" w:type="dxa"/>
          <w:trHeight w:val="1947"/>
        </w:trPr>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STT</w:t>
            </w:r>
          </w:p>
        </w:tc>
        <w:tc>
          <w:tcPr>
            <w:tcW w:w="2121" w:type="dxa"/>
            <w:tcBorders>
              <w:top w:val="single" w:sz="4" w:space="0" w:color="000000"/>
              <w:left w:val="nil"/>
              <w:bottom w:val="single" w:sz="4" w:space="0" w:color="000000"/>
              <w:right w:val="single" w:sz="4" w:space="0" w:color="000000"/>
            </w:tcBorders>
            <w:shd w:val="clear" w:color="auto" w:fill="auto"/>
            <w:vAlign w:val="center"/>
            <w:hideMark/>
          </w:tcPr>
          <w:p w:rsidR="00146378" w:rsidRPr="00146378" w:rsidRDefault="00146378" w:rsidP="00146378">
            <w:pPr>
              <w:spacing w:after="0" w:line="240" w:lineRule="auto"/>
              <w:ind w:firstLineChars="100" w:firstLine="201"/>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Các công việc khi thực hiện TTHC</w:t>
            </w:r>
          </w:p>
        </w:tc>
        <w:tc>
          <w:tcPr>
            <w:tcW w:w="850"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Các hoạt động/ cách thức thực hiện cụ thể</w:t>
            </w:r>
          </w:p>
        </w:tc>
        <w:tc>
          <w:tcPr>
            <w:tcW w:w="711"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Thời gian thực hiện (giờ)</w:t>
            </w:r>
          </w:p>
        </w:tc>
        <w:tc>
          <w:tcPr>
            <w:tcW w:w="850"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Mức TNBQ/</w:t>
            </w:r>
            <w:r w:rsidRPr="00146378">
              <w:rPr>
                <w:rFonts w:ascii="Times New Roman" w:eastAsia="Times New Roman" w:hAnsi="Times New Roman" w:cs="Times New Roman"/>
                <w:b/>
                <w:bCs/>
                <w:sz w:val="20"/>
                <w:szCs w:val="20"/>
              </w:rPr>
              <w:br/>
              <w:t>01 giờ làm việc (đồng)</w:t>
            </w:r>
          </w:p>
        </w:tc>
        <w:tc>
          <w:tcPr>
            <w:tcW w:w="851"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Mức chi phí thuê tư vấn, dịch vụ</w:t>
            </w:r>
            <w:r w:rsidRPr="00146378">
              <w:rPr>
                <w:rFonts w:ascii="Times New Roman" w:eastAsia="Times New Roman" w:hAnsi="Times New Roman" w:cs="Times New Roman"/>
                <w:b/>
                <w:bCs/>
                <w:sz w:val="20"/>
                <w:szCs w:val="20"/>
              </w:rPr>
              <w:br/>
              <w:t>(đồng)</w:t>
            </w:r>
          </w:p>
        </w:tc>
        <w:tc>
          <w:tcPr>
            <w:tcW w:w="850"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Mức phí, lệ phí, chi phí khác (đồng)</w:t>
            </w:r>
          </w:p>
        </w:tc>
        <w:tc>
          <w:tcPr>
            <w:tcW w:w="709"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Số lần thực hiện/ 01</w:t>
            </w:r>
            <w:r w:rsidRPr="00146378">
              <w:rPr>
                <w:rFonts w:ascii="Times New Roman" w:eastAsia="Times New Roman" w:hAnsi="Times New Roman" w:cs="Times New Roman"/>
                <w:b/>
                <w:bCs/>
                <w:sz w:val="20"/>
                <w:szCs w:val="20"/>
              </w:rPr>
              <w:br/>
              <w:t>năm</w:t>
            </w:r>
          </w:p>
        </w:tc>
        <w:tc>
          <w:tcPr>
            <w:tcW w:w="891" w:type="dxa"/>
            <w:gridSpan w:val="2"/>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Số lượng đối tượng tuân thủ/01</w:t>
            </w:r>
            <w:r w:rsidRPr="00146378">
              <w:rPr>
                <w:rFonts w:ascii="Times New Roman" w:eastAsia="Times New Roman" w:hAnsi="Times New Roman" w:cs="Times New Roman"/>
                <w:b/>
                <w:bCs/>
                <w:sz w:val="20"/>
                <w:szCs w:val="20"/>
              </w:rPr>
              <w:br/>
              <w:t>năm</w:t>
            </w:r>
          </w:p>
        </w:tc>
        <w:tc>
          <w:tcPr>
            <w:tcW w:w="811" w:type="dxa"/>
            <w:gridSpan w:val="4"/>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Tổng chi phí thực hiện TTHC/01</w:t>
            </w:r>
            <w:r w:rsidRPr="00146378">
              <w:rPr>
                <w:rFonts w:ascii="Times New Roman" w:eastAsia="Times New Roman" w:hAnsi="Times New Roman" w:cs="Times New Roman"/>
                <w:b/>
                <w:bCs/>
                <w:sz w:val="20"/>
                <w:szCs w:val="20"/>
              </w:rPr>
              <w:br/>
              <w:t>năm (đồng)</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Ghi chú</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ind w:firstLineChars="200" w:firstLine="402"/>
              <w:rPr>
                <w:rFonts w:ascii="Times New Roman" w:eastAsia="Times New Roman" w:hAnsi="Times New Roman" w:cs="Times New Roman"/>
                <w:b/>
                <w:bCs/>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1</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Chuẩn bị hồ sơ</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1129"/>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1,1</w:t>
            </w:r>
          </w:p>
        </w:tc>
        <w:tc>
          <w:tcPr>
            <w:tcW w:w="2121" w:type="dxa"/>
            <w:tcBorders>
              <w:top w:val="nil"/>
              <w:left w:val="nil"/>
              <w:bottom w:val="nil"/>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 xml:space="preserve">Văn bản đề nghị cấp lại giấy phép đào tạo lái xe ô tô và nêu rõ lý do </w:t>
            </w:r>
            <w:r w:rsidRPr="00146378">
              <w:rPr>
                <w:rFonts w:ascii="Times New Roman" w:eastAsia="Times New Roman" w:hAnsi="Times New Roman" w:cs="Times New Roman"/>
                <w:sz w:val="20"/>
                <w:szCs w:val="20"/>
              </w:rPr>
              <w:br/>
              <w:t>Giấy chứng nhận giáo viên dạy thực hành lái xe</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Soạn thảo</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1,0</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85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123</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6.116.175</w:t>
            </w:r>
          </w:p>
        </w:tc>
        <w:tc>
          <w:tcPr>
            <w:tcW w:w="567" w:type="dxa"/>
            <w:gridSpan w:val="2"/>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2</w:t>
            </w:r>
          </w:p>
        </w:tc>
        <w:tc>
          <w:tcPr>
            <w:tcW w:w="2121"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Nộp hồ sơ</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Trực tiếp</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2,0</w:t>
            </w:r>
          </w:p>
        </w:tc>
        <w:tc>
          <w:tcPr>
            <w:tcW w:w="850"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123</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99.450</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12.232.350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Bưu chính</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0,1</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123</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4.973</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611.679</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Điện tử</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3</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Nộp phí, lệ phí, chi phí khác</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3,1</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Phí</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3,2</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Lệ phí</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3,3</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Chi phí khác (nếu có)</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1272"/>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4</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 xml:space="preserve">Chuẩn bị, phục vụ việc kiểm tra, đánh giá của cơ quan có thẩm quyền </w:t>
            </w:r>
            <w:r w:rsidRPr="00146378">
              <w:rPr>
                <w:rFonts w:ascii="Times New Roman" w:eastAsia="Times New Roman" w:hAnsi="Times New Roman" w:cs="Times New Roman"/>
                <w:sz w:val="20"/>
                <w:szCs w:val="20"/>
              </w:rPr>
              <w:t>(nếu có)</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Không</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5</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 xml:space="preserve">Công việc khác </w:t>
            </w:r>
            <w:r w:rsidRPr="00146378">
              <w:rPr>
                <w:rFonts w:ascii="Times New Roman" w:eastAsia="Times New Roman" w:hAnsi="Times New Roman" w:cs="Times New Roman"/>
                <w:sz w:val="20"/>
                <w:szCs w:val="20"/>
              </w:rPr>
              <w:t>(nếu có)</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6</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Nhận kết quả</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Trực tiếp</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2,0</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123</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99.450</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12.232.350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Bưu chính</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0,1</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123</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4.973</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611.679</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Điện tử</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1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7" w:type="dxa"/>
          <w:trHeight w:val="31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967" w:type="dxa"/>
            <w:gridSpan w:val="2"/>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TỔNG CỘNG</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31.804.233</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592" w:type="dxa"/>
            <w:gridSpan w:val="8"/>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69504" behindDoc="0" locked="0" layoutInCell="1" allowOverlap="1">
                      <wp:simplePos x="0" y="0"/>
                      <wp:positionH relativeFrom="column">
                        <wp:posOffset>76200</wp:posOffset>
                      </wp:positionH>
                      <wp:positionV relativeFrom="paragraph">
                        <wp:posOffset>0</wp:posOffset>
                      </wp:positionV>
                      <wp:extent cx="3733800" cy="9525"/>
                      <wp:effectExtent l="0" t="0" r="0" b="0"/>
                      <wp:wrapNone/>
                      <wp:docPr id="7" name="Freeform: Shape 7">
                        <a:extLst xmlns:a="http://schemas.openxmlformats.org/drawingml/2006/main">
                          <a:ext uri="{FF2B5EF4-FFF2-40B4-BE49-F238E27FC236}">
                            <a16:creationId xmlns:a16="http://schemas.microsoft.com/office/drawing/2014/main" id="{3E7C2B9B-173B-48D2-A177-FB334115FDDC}"/>
                          </a:ext>
                        </a:extLst>
                      </wp:docPr>
                      <wp:cNvGraphicFramePr/>
                      <a:graphic xmlns:a="http://schemas.openxmlformats.org/drawingml/2006/main">
                        <a:graphicData uri="http://schemas.microsoft.com/office/word/2010/wordprocessingShape">
                          <wps:wsp>
                            <wps:cNvSpPr/>
                            <wps:spPr>
                              <a:xfrm>
                                <a:off x="0" y="0"/>
                                <a:ext cx="3732529" cy="0"/>
                              </a:xfrm>
                              <a:custGeom>
                                <a:avLst/>
                                <a:gdLst/>
                                <a:ahLst/>
                                <a:cxnLst/>
                                <a:rect l="0" t="0" r="0" b="0"/>
                                <a:pathLst>
                                  <a:path w="3732529">
                                    <a:moveTo>
                                      <a:pt x="0" y="0"/>
                                    </a:moveTo>
                                    <a:lnTo>
                                      <a:pt x="3732292" y="0"/>
                                    </a:lnTo>
                                  </a:path>
                                </a:pathLst>
                              </a:custGeom>
                              <a:ln w="9525">
                                <a:solidFill>
                                  <a:srgbClr val="D9D9D9"/>
                                </a:solidFill>
                              </a:ln>
                            </wps:spPr>
                            <wps:bodyPr/>
                          </wps:wsp>
                        </a:graphicData>
                      </a:graphic>
                      <wp14:sizeRelH relativeFrom="page">
                        <wp14:pctWidth>0</wp14:pctWidth>
                      </wp14:sizeRelH>
                      <wp14:sizeRelV relativeFrom="page">
                        <wp14:pctHeight>0</wp14:pctHeight>
                      </wp14:sizeRelV>
                    </wp:anchor>
                  </w:drawing>
                </mc:Choice>
                <mc:Fallback>
                  <w:pict>
                    <v:shape w14:anchorId="6FEB10EC" id="Freeform: Shape 7" o:spid="_x0000_s1026" style="position:absolute;margin-left:6pt;margin-top:0;width:294pt;height:.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325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BYmNwIAAJwEAAAOAAAAZHJzL2Uyb0RvYy54bWysVOGK2zAM/j/YOxj/T9M4adOGpsfSNGMw&#10;bgd3ewDXcZpAYgfb17Qc9+6T3aYtNxhjjIAtS5b0fZKc1cOxa9GBK91IkeJgMsWICybLRuxT/POl&#10;8BYYaUNFSVspeIpPXOOH9edPq6FPOJG1bEuuEAQROhn6FNfG9Inva1bzjuqJ7LkAYyVVRw0c1d4v&#10;FR0getf6ZDqd+4NUZa8k41qDNj8b8drFryrOzI+q0tygNsWAzbhVuXVnV3+9osle0b5u2AUG/QcU&#10;HW0EJL2Gyqmh6FU1v4XqGqaklpWZMNn5sqoaxh0HYBNMP7B5rmnPHRcoju6vZdL/Lyx7PDwp1JQp&#10;jjEStIMWFYpzW/AEufwodsT40XzXxlIE6UztrShINtsWkVeA5EXTLPKybbT0ChIutiQuNiScv1vv&#10;YJ4wxamBIflWjmUO5n9H49JwW6DId4V2eN/Cbbwh2TLzgjjMvGiRE+9LEMdekYVhFASzIs8377bB&#10;vsM87o6FP/Q6cdztpDjxuX9ScNmeNIiW6bFSnd2hTejoZuZ0nRlbBQbKMA7JjCwxYqMN0o2O7FWb&#10;r1y6IPQAmc/jVo4SrUeJHcUoKhjaP45rT431s8isiIYbCqvr5IG/SGc1H2ADtJu1Ffe3LA+yJBjd&#10;0TjfACebxtXvmhqU9+RaYVEsZ2TmhkXLtimLpm0tCq32u02r0IHCG8yX9rt05e4axGsFpLiV30o7&#10;WZ5cV5wenoADcXmu9o3dn5337aey/gUAAP//AwBQSwMEFAAGAAgAAAAhALfoYgzYAAAABQEAAA8A&#10;AABkcnMvZG93bnJldi54bWxMj8FuwjAMhu+T9g6RJ+02kiEGVdcUTUw8AIULN9OYtlrjVE2Abk8/&#10;7zQuln//1u/PxXryvbrSGLvAFl5nBhRxHVzHjYXDfvuSgYoJ2WEfmCx8U4R1+fhQYO7CjXd0rVKj&#10;JIRjjhbalIZc61i35DHOwkAs3jmMHpPIsdFuxJuE+17PjVlqjx3LhRYH2rRUf1UXb2F1qLOE2ypz&#10;i0F/LjY/uwyPk7XPT9PHO6hEU/pfhj98QYdSmE7hwi6qXvRcXkkWpIq7NEaak4zfQJeFvqcvfwEA&#10;AP//AwBQSwECLQAUAAYACAAAACEAtoM4kv4AAADhAQAAEwAAAAAAAAAAAAAAAAAAAAAAW0NvbnRl&#10;bnRfVHlwZXNdLnhtbFBLAQItABQABgAIAAAAIQA4/SH/1gAAAJQBAAALAAAAAAAAAAAAAAAAAC8B&#10;AABfcmVscy8ucmVsc1BLAQItABQABgAIAAAAIQD9sBYmNwIAAJwEAAAOAAAAAAAAAAAAAAAAAC4C&#10;AABkcnMvZTJvRG9jLnhtbFBLAQItABQABgAIAAAAIQC36GIM2AAAAAUBAAAPAAAAAAAAAAAAAAAA&#10;AJEEAABkcnMvZG93bnJldi54bWxQSwUGAAAAAAQABADzAAAAlgUAAAAA&#10;" path="m,l3732292,e" filled="f" strokecolor="#d9d9d9">
                      <v:path arrowok="t" textboxrect="0,0,3732529,0"/>
                    </v:shape>
                  </w:pict>
                </mc:Fallback>
              </mc:AlternateContent>
            </w: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gridAfter w:val="3"/>
          <w:wAfter w:w="1594" w:type="dxa"/>
          <w:trHeight w:val="480"/>
        </w:trPr>
        <w:tc>
          <w:tcPr>
            <w:tcW w:w="11315" w:type="dxa"/>
            <w:gridSpan w:val="20"/>
            <w:tcBorders>
              <w:top w:val="nil"/>
              <w:left w:val="nil"/>
              <w:bottom w:val="nil"/>
              <w:right w:val="nil"/>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 xml:space="preserve">II. CHI PHÍ TUÂN THỦ THỦ TỤC HÀNH CHÍNH SỬA ĐỔI: </w:t>
            </w:r>
          </w:p>
        </w:tc>
      </w:tr>
      <w:tr w:rsidR="00777E46" w:rsidRPr="00146378" w:rsidTr="00777E46">
        <w:trPr>
          <w:gridAfter w:val="4"/>
          <w:wAfter w:w="1613" w:type="dxa"/>
          <w:trHeight w:val="1947"/>
        </w:trPr>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lastRenderedPageBreak/>
              <w:t>STT</w:t>
            </w:r>
          </w:p>
        </w:tc>
        <w:tc>
          <w:tcPr>
            <w:tcW w:w="2121" w:type="dxa"/>
            <w:tcBorders>
              <w:top w:val="single" w:sz="4" w:space="0" w:color="000000"/>
              <w:left w:val="nil"/>
              <w:bottom w:val="single" w:sz="4" w:space="0" w:color="000000"/>
              <w:right w:val="single" w:sz="4" w:space="0" w:color="000000"/>
            </w:tcBorders>
            <w:shd w:val="clear" w:color="auto" w:fill="auto"/>
            <w:vAlign w:val="center"/>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Các công việc khi thực hiện TTHC</w:t>
            </w:r>
          </w:p>
        </w:tc>
        <w:tc>
          <w:tcPr>
            <w:tcW w:w="850"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Các hoạt động/ cách thức thực hiện cụ thể</w:t>
            </w:r>
          </w:p>
        </w:tc>
        <w:tc>
          <w:tcPr>
            <w:tcW w:w="711"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Thời gian thực hiện (giờ)</w:t>
            </w:r>
          </w:p>
        </w:tc>
        <w:tc>
          <w:tcPr>
            <w:tcW w:w="850"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Mức TNBQ/</w:t>
            </w:r>
            <w:r w:rsidRPr="00146378">
              <w:rPr>
                <w:rFonts w:ascii="Times New Roman" w:eastAsia="Times New Roman" w:hAnsi="Times New Roman" w:cs="Times New Roman"/>
                <w:b/>
                <w:bCs/>
                <w:sz w:val="20"/>
                <w:szCs w:val="20"/>
              </w:rPr>
              <w:br/>
              <w:t>01 giờ làm việc (đồng)</w:t>
            </w:r>
          </w:p>
        </w:tc>
        <w:tc>
          <w:tcPr>
            <w:tcW w:w="851"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Mức chi phí thuê tư vấn, dịch vụ</w:t>
            </w:r>
            <w:r w:rsidRPr="00146378">
              <w:rPr>
                <w:rFonts w:ascii="Times New Roman" w:eastAsia="Times New Roman" w:hAnsi="Times New Roman" w:cs="Times New Roman"/>
                <w:b/>
                <w:bCs/>
                <w:sz w:val="20"/>
                <w:szCs w:val="20"/>
              </w:rPr>
              <w:br/>
              <w:t>(đồng)</w:t>
            </w:r>
          </w:p>
        </w:tc>
        <w:tc>
          <w:tcPr>
            <w:tcW w:w="850"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Mức phí, lệ phí, chi phí khác (đồng)</w:t>
            </w:r>
          </w:p>
        </w:tc>
        <w:tc>
          <w:tcPr>
            <w:tcW w:w="709"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Số lần thực hiện/ 01</w:t>
            </w:r>
            <w:r w:rsidRPr="00146378">
              <w:rPr>
                <w:rFonts w:ascii="Times New Roman" w:eastAsia="Times New Roman" w:hAnsi="Times New Roman" w:cs="Times New Roman"/>
                <w:b/>
                <w:bCs/>
                <w:sz w:val="20"/>
                <w:szCs w:val="20"/>
              </w:rPr>
              <w:br/>
              <w:t>năm</w:t>
            </w:r>
          </w:p>
        </w:tc>
        <w:tc>
          <w:tcPr>
            <w:tcW w:w="891" w:type="dxa"/>
            <w:gridSpan w:val="2"/>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Số lượng đối tượng tuân thủ/01</w:t>
            </w:r>
            <w:r w:rsidRPr="00146378">
              <w:rPr>
                <w:rFonts w:ascii="Times New Roman" w:eastAsia="Times New Roman" w:hAnsi="Times New Roman" w:cs="Times New Roman"/>
                <w:b/>
                <w:bCs/>
                <w:sz w:val="20"/>
                <w:szCs w:val="20"/>
              </w:rPr>
              <w:br/>
              <w:t>năm</w:t>
            </w:r>
          </w:p>
        </w:tc>
        <w:tc>
          <w:tcPr>
            <w:tcW w:w="811" w:type="dxa"/>
            <w:gridSpan w:val="4"/>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Tổng chi phí thực hiện TTHC/01</w:t>
            </w:r>
            <w:r w:rsidRPr="00146378">
              <w:rPr>
                <w:rFonts w:ascii="Times New Roman" w:eastAsia="Times New Roman" w:hAnsi="Times New Roman" w:cs="Times New Roman"/>
                <w:b/>
                <w:bCs/>
                <w:sz w:val="20"/>
                <w:szCs w:val="20"/>
              </w:rPr>
              <w:br/>
              <w:t>năm (đồng)</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Ghi chú</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ind w:firstLineChars="200" w:firstLine="402"/>
              <w:rPr>
                <w:rFonts w:ascii="Times New Roman" w:eastAsia="Times New Roman" w:hAnsi="Times New Roman" w:cs="Times New Roman"/>
                <w:b/>
                <w:bCs/>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1</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Chuẩn bị hồ sơ</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1129"/>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1,1</w:t>
            </w:r>
          </w:p>
        </w:tc>
        <w:tc>
          <w:tcPr>
            <w:tcW w:w="2121" w:type="dxa"/>
            <w:tcBorders>
              <w:top w:val="nil"/>
              <w:left w:val="nil"/>
              <w:bottom w:val="nil"/>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 xml:space="preserve">Văn bản đề nghị cấp lại giấy phép đào tạo lái xe ô tô và nêu rõ lý do </w:t>
            </w:r>
            <w:r w:rsidRPr="00146378">
              <w:rPr>
                <w:rFonts w:ascii="Times New Roman" w:eastAsia="Times New Roman" w:hAnsi="Times New Roman" w:cs="Times New Roman"/>
                <w:sz w:val="20"/>
                <w:szCs w:val="20"/>
              </w:rPr>
              <w:br/>
              <w:t>Giấy chứng nhận giáo viên dạy thực hành lái xe</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Soạn thảo</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1,0</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85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123</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6.116.175</w:t>
            </w:r>
          </w:p>
        </w:tc>
        <w:tc>
          <w:tcPr>
            <w:tcW w:w="567" w:type="dxa"/>
            <w:gridSpan w:val="2"/>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2</w:t>
            </w:r>
          </w:p>
        </w:tc>
        <w:tc>
          <w:tcPr>
            <w:tcW w:w="2121" w:type="dxa"/>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Nộp hồ sơ</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Trực tiếp</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Bưu chính</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0,1</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49.725</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123</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4.973</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611.679</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Điện tử</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3</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Nộp phí, lệ phí, chi phí khác</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3,1</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Phí</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3,2</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Lệ phí</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3,3</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Chi phí khác (nếu có)</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1272"/>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4</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 xml:space="preserve">Chuẩn bị, phục vụ việc kiểm tra, đánh giá của cơ quan có thẩm quyền </w:t>
            </w:r>
            <w:r w:rsidRPr="00146378">
              <w:rPr>
                <w:rFonts w:ascii="Times New Roman" w:eastAsia="Times New Roman" w:hAnsi="Times New Roman" w:cs="Times New Roman"/>
                <w:sz w:val="20"/>
                <w:szCs w:val="20"/>
              </w:rPr>
              <w:t>(nếu có)</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Không</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5</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b/>
                <w:bCs/>
                <w:sz w:val="20"/>
                <w:szCs w:val="20"/>
              </w:rPr>
              <w:t xml:space="preserve">Công việc khác </w:t>
            </w:r>
            <w:r w:rsidRPr="00146378">
              <w:rPr>
                <w:rFonts w:ascii="Times New Roman" w:eastAsia="Times New Roman" w:hAnsi="Times New Roman" w:cs="Times New Roman"/>
                <w:sz w:val="20"/>
                <w:szCs w:val="20"/>
              </w:rPr>
              <w:t>(nếu có)</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6</w:t>
            </w:r>
          </w:p>
        </w:tc>
        <w:tc>
          <w:tcPr>
            <w:tcW w:w="2121"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Nhận kết quả</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Trực tiếp</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Bưu chính</w:t>
            </w:r>
          </w:p>
        </w:tc>
        <w:tc>
          <w:tcPr>
            <w:tcW w:w="711" w:type="dxa"/>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center"/>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777E46" w:rsidRPr="00146378" w:rsidTr="00777E46">
        <w:trPr>
          <w:gridAfter w:val="4"/>
          <w:wAfter w:w="1613" w:type="dxa"/>
          <w:trHeight w:val="34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12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rPr>
                <w:rFonts w:ascii="Times New Roman" w:eastAsia="Times New Roman" w:hAnsi="Times New Roman" w:cs="Times New Roman"/>
                <w:sz w:val="20"/>
                <w:szCs w:val="20"/>
              </w:rPr>
            </w:pPr>
            <w:r w:rsidRPr="00146378">
              <w:rPr>
                <w:rFonts w:ascii="Times New Roman" w:eastAsia="Times New Roman" w:hAnsi="Times New Roman" w:cs="Times New Roman"/>
                <w:sz w:val="20"/>
                <w:szCs w:val="20"/>
              </w:rPr>
              <w:t>Điện tử</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123</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0</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gridAfter w:val="4"/>
          <w:wAfter w:w="1617" w:type="dxa"/>
          <w:trHeight w:val="315"/>
        </w:trPr>
        <w:tc>
          <w:tcPr>
            <w:tcW w:w="715" w:type="dxa"/>
            <w:tcBorders>
              <w:top w:val="nil"/>
              <w:left w:val="single" w:sz="4" w:space="0" w:color="000000"/>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967" w:type="dxa"/>
            <w:gridSpan w:val="2"/>
            <w:tcBorders>
              <w:top w:val="single" w:sz="4" w:space="0" w:color="000000"/>
              <w:left w:val="nil"/>
              <w:bottom w:val="single" w:sz="4" w:space="0" w:color="000000"/>
              <w:right w:val="single" w:sz="4" w:space="0" w:color="000000"/>
            </w:tcBorders>
            <w:shd w:val="clear" w:color="auto" w:fill="auto"/>
            <w:hideMark/>
          </w:tcPr>
          <w:p w:rsidR="00146378" w:rsidRPr="00146378" w:rsidRDefault="00146378" w:rsidP="00146378">
            <w:pPr>
              <w:spacing w:after="0" w:line="240" w:lineRule="auto"/>
              <w:jc w:val="center"/>
              <w:rPr>
                <w:rFonts w:ascii="Times New Roman" w:eastAsia="Times New Roman" w:hAnsi="Times New Roman" w:cs="Times New Roman"/>
                <w:b/>
                <w:bCs/>
                <w:sz w:val="20"/>
                <w:szCs w:val="20"/>
              </w:rPr>
            </w:pPr>
            <w:r w:rsidRPr="00146378">
              <w:rPr>
                <w:rFonts w:ascii="Times New Roman" w:eastAsia="Times New Roman" w:hAnsi="Times New Roman" w:cs="Times New Roman"/>
                <w:b/>
                <w:bCs/>
                <w:sz w:val="20"/>
                <w:szCs w:val="20"/>
              </w:rPr>
              <w:t>TỔNG CỘNG</w:t>
            </w:r>
          </w:p>
        </w:tc>
        <w:tc>
          <w:tcPr>
            <w:tcW w:w="71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single" w:sz="4" w:space="0" w:color="000000"/>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1"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50"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709" w:type="dxa"/>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91"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811" w:type="dxa"/>
            <w:gridSpan w:val="4"/>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6.727.854</w:t>
            </w:r>
          </w:p>
        </w:tc>
        <w:tc>
          <w:tcPr>
            <w:tcW w:w="567" w:type="dxa"/>
            <w:gridSpan w:val="2"/>
            <w:tcBorders>
              <w:top w:val="nil"/>
              <w:left w:val="nil"/>
              <w:bottom w:val="single" w:sz="4" w:space="0" w:color="000000"/>
              <w:right w:val="single" w:sz="4" w:space="0" w:color="000000"/>
            </w:tcBorders>
            <w:shd w:val="clear" w:color="auto" w:fill="auto"/>
            <w:vAlign w:val="bottom"/>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w:t>
            </w: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121"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11"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375"/>
        </w:trPr>
        <w:tc>
          <w:tcPr>
            <w:tcW w:w="2836"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III. SO SÁNH CHI PHÍ</w:t>
            </w:r>
          </w:p>
        </w:tc>
        <w:tc>
          <w:tcPr>
            <w:tcW w:w="850"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b/>
                <w:bCs/>
                <w:color w:val="000000"/>
                <w:sz w:val="20"/>
                <w:szCs w:val="20"/>
              </w:rPr>
            </w:pPr>
          </w:p>
        </w:tc>
        <w:tc>
          <w:tcPr>
            <w:tcW w:w="711"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jc w:val="right"/>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37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 xml:space="preserve">Giảm: </w:t>
            </w:r>
          </w:p>
        </w:tc>
        <w:tc>
          <w:tcPr>
            <w:tcW w:w="2121"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color w:val="000000"/>
                <w:sz w:val="20"/>
                <w:szCs w:val="20"/>
              </w:rPr>
              <w:t>25.076.379</w:t>
            </w:r>
            <w:r w:rsidR="00E04751">
              <w:rPr>
                <w:rFonts w:ascii="Times New Roman" w:eastAsia="Times New Roman" w:hAnsi="Times New Roman" w:cs="Times New Roman"/>
                <w:color w:val="000000"/>
                <w:sz w:val="20"/>
                <w:szCs w:val="20"/>
              </w:rPr>
              <w:t xml:space="preserve">  tỷ lệ: </w:t>
            </w:r>
            <w:r w:rsidR="00777E46">
              <w:rPr>
                <w:rFonts w:ascii="Times New Roman" w:eastAsia="Times New Roman" w:hAnsi="Times New Roman" w:cs="Times New Roman"/>
                <w:color w:val="000000"/>
                <w:sz w:val="20"/>
                <w:szCs w:val="20"/>
              </w:rPr>
              <w:t>7</w:t>
            </w:r>
            <w:r w:rsidR="00E04751">
              <w:rPr>
                <w:rFonts w:ascii="Times New Roman" w:eastAsia="Times New Roman" w:hAnsi="Times New Roman" w:cs="Times New Roman"/>
                <w:color w:val="000000"/>
                <w:sz w:val="20"/>
                <w:szCs w:val="20"/>
              </w:rPr>
              <w:t>9</w:t>
            </w:r>
            <w:r w:rsidR="00777E46">
              <w:rPr>
                <w:rFonts w:ascii="Times New Roman" w:eastAsia="Times New Roman" w:hAnsi="Times New Roman" w:cs="Times New Roman"/>
                <w:color w:val="000000"/>
                <w:sz w:val="20"/>
                <w:szCs w:val="20"/>
              </w:rPr>
              <w:t>%</w:t>
            </w:r>
          </w:p>
        </w:tc>
        <w:tc>
          <w:tcPr>
            <w:tcW w:w="850" w:type="dxa"/>
            <w:tcBorders>
              <w:top w:val="nil"/>
              <w:left w:val="nil"/>
              <w:bottom w:val="nil"/>
              <w:right w:val="nil"/>
            </w:tcBorders>
            <w:shd w:val="clear" w:color="auto" w:fill="auto"/>
            <w:noWrap/>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711" w:type="dxa"/>
            <w:tcBorders>
              <w:top w:val="nil"/>
              <w:left w:val="nil"/>
              <w:bottom w:val="nil"/>
              <w:right w:val="nil"/>
            </w:tcBorders>
            <w:shd w:val="clear" w:color="auto" w:fill="auto"/>
            <w:noWrap/>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121"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50"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11"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315"/>
        </w:trPr>
        <w:tc>
          <w:tcPr>
            <w:tcW w:w="2836"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b/>
                <w:bCs/>
                <w:color w:val="000000"/>
                <w:sz w:val="20"/>
                <w:szCs w:val="20"/>
              </w:rPr>
            </w:pPr>
            <w:r w:rsidRPr="00146378">
              <w:rPr>
                <w:rFonts w:ascii="Times New Roman" w:eastAsia="Times New Roman" w:hAnsi="Times New Roman" w:cs="Times New Roman"/>
                <w:b/>
                <w:bCs/>
                <w:color w:val="000000"/>
                <w:sz w:val="20"/>
                <w:szCs w:val="20"/>
              </w:rPr>
              <w:t>BIỂU ĐỒ</w:t>
            </w:r>
          </w:p>
        </w:tc>
        <w:tc>
          <w:tcPr>
            <w:tcW w:w="850"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b/>
                <w:bCs/>
                <w:color w:val="000000"/>
                <w:sz w:val="20"/>
                <w:szCs w:val="20"/>
              </w:rPr>
            </w:pPr>
          </w:p>
        </w:tc>
        <w:tc>
          <w:tcPr>
            <w:tcW w:w="711"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678" w:type="dxa"/>
            <w:gridSpan w:val="3"/>
            <w:vMerge w:val="restart"/>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r w:rsidRPr="00146378">
              <w:rPr>
                <w:rFonts w:ascii="Times New Roman" w:eastAsia="Times New Roman" w:hAnsi="Times New Roman" w:cs="Times New Roman"/>
                <w:noProof/>
                <w:color w:val="000000"/>
                <w:sz w:val="20"/>
                <w:szCs w:val="20"/>
              </w:rPr>
              <w:drawing>
                <wp:anchor distT="0" distB="0" distL="114300" distR="114300" simplePos="0" relativeHeight="251670528" behindDoc="0" locked="0" layoutInCell="1" allowOverlap="1">
                  <wp:simplePos x="0" y="0"/>
                  <wp:positionH relativeFrom="column">
                    <wp:posOffset>319405</wp:posOffset>
                  </wp:positionH>
                  <wp:positionV relativeFrom="paragraph">
                    <wp:posOffset>-173355</wp:posOffset>
                  </wp:positionV>
                  <wp:extent cx="1968500" cy="1454150"/>
                  <wp:effectExtent l="0" t="0" r="12700" b="12700"/>
                  <wp:wrapNone/>
                  <wp:docPr id="6" name="Chart 6">
                    <a:extLst xmlns:a="http://schemas.openxmlformats.org/drawingml/2006/main">
                      <a:ext uri="{FF2B5EF4-FFF2-40B4-BE49-F238E27FC236}">
                        <a16:creationId xmlns:a16="http://schemas.microsoft.com/office/drawing/2014/main" id="{17194B3E-D5D6-4CFC-BBC0-4099D0912F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678" w:type="dxa"/>
            <w:gridSpan w:val="3"/>
            <w:vMerge/>
            <w:tcBorders>
              <w:top w:val="nil"/>
              <w:left w:val="nil"/>
              <w:bottom w:val="nil"/>
              <w:right w:val="nil"/>
            </w:tcBorders>
            <w:vAlign w:val="center"/>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678" w:type="dxa"/>
            <w:gridSpan w:val="3"/>
            <w:vMerge/>
            <w:tcBorders>
              <w:top w:val="nil"/>
              <w:left w:val="nil"/>
              <w:bottom w:val="nil"/>
              <w:right w:val="nil"/>
            </w:tcBorders>
            <w:vAlign w:val="center"/>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678" w:type="dxa"/>
            <w:gridSpan w:val="3"/>
            <w:vMerge/>
            <w:tcBorders>
              <w:top w:val="nil"/>
              <w:left w:val="nil"/>
              <w:bottom w:val="nil"/>
              <w:right w:val="nil"/>
            </w:tcBorders>
            <w:vAlign w:val="center"/>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678" w:type="dxa"/>
            <w:gridSpan w:val="3"/>
            <w:vMerge/>
            <w:tcBorders>
              <w:top w:val="nil"/>
              <w:left w:val="nil"/>
              <w:bottom w:val="nil"/>
              <w:right w:val="nil"/>
            </w:tcBorders>
            <w:vAlign w:val="center"/>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678" w:type="dxa"/>
            <w:gridSpan w:val="3"/>
            <w:vMerge/>
            <w:tcBorders>
              <w:top w:val="nil"/>
              <w:left w:val="nil"/>
              <w:bottom w:val="nil"/>
              <w:right w:val="nil"/>
            </w:tcBorders>
            <w:vAlign w:val="center"/>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678" w:type="dxa"/>
            <w:gridSpan w:val="3"/>
            <w:vMerge/>
            <w:tcBorders>
              <w:top w:val="nil"/>
              <w:left w:val="nil"/>
              <w:bottom w:val="nil"/>
              <w:right w:val="nil"/>
            </w:tcBorders>
            <w:vAlign w:val="center"/>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r w:rsidR="00146378" w:rsidRPr="00146378" w:rsidTr="00777E46">
        <w:trPr>
          <w:trHeight w:val="255"/>
        </w:trPr>
        <w:tc>
          <w:tcPr>
            <w:tcW w:w="715"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3678" w:type="dxa"/>
            <w:gridSpan w:val="3"/>
            <w:vMerge/>
            <w:tcBorders>
              <w:top w:val="nil"/>
              <w:left w:val="nil"/>
              <w:bottom w:val="nil"/>
              <w:right w:val="nil"/>
            </w:tcBorders>
            <w:vAlign w:val="center"/>
            <w:hideMark/>
          </w:tcPr>
          <w:p w:rsidR="00146378" w:rsidRPr="00146378" w:rsidRDefault="00146378" w:rsidP="00146378">
            <w:pPr>
              <w:spacing w:after="0" w:line="240" w:lineRule="auto"/>
              <w:rPr>
                <w:rFonts w:ascii="Times New Roman" w:eastAsia="Times New Roman" w:hAnsi="Times New Roman" w:cs="Times New Roman"/>
                <w:color w:val="000000"/>
                <w:sz w:val="20"/>
                <w:szCs w:val="20"/>
              </w:rPr>
            </w:pPr>
          </w:p>
        </w:tc>
        <w:tc>
          <w:tcPr>
            <w:tcW w:w="3914" w:type="dxa"/>
            <w:gridSpan w:val="5"/>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7"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765"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643" w:type="dxa"/>
            <w:gridSpan w:val="2"/>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871" w:type="dxa"/>
            <w:gridSpan w:val="4"/>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1138"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hideMark/>
          </w:tcPr>
          <w:p w:rsidR="00146378" w:rsidRPr="00146378" w:rsidRDefault="00146378" w:rsidP="00146378">
            <w:pPr>
              <w:spacing w:after="0" w:line="240" w:lineRule="auto"/>
              <w:rPr>
                <w:rFonts w:ascii="Times New Roman" w:eastAsia="Times New Roman" w:hAnsi="Times New Roman" w:cs="Times New Roman"/>
                <w:sz w:val="20"/>
                <w:szCs w:val="20"/>
              </w:rPr>
            </w:pPr>
          </w:p>
        </w:tc>
      </w:tr>
    </w:tbl>
    <w:p w:rsidR="00146378" w:rsidRPr="00146378" w:rsidRDefault="00146378">
      <w:pPr>
        <w:rPr>
          <w:sz w:val="20"/>
          <w:szCs w:val="20"/>
        </w:rPr>
      </w:pPr>
    </w:p>
    <w:sectPr w:rsidR="00146378" w:rsidRPr="00146378" w:rsidSect="008B26C7">
      <w:pgSz w:w="12240" w:h="15840"/>
      <w:pgMar w:top="1304" w:right="1134" w:bottom="1134" w:left="136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118"/>
    <w:rsid w:val="0008569A"/>
    <w:rsid w:val="000E3803"/>
    <w:rsid w:val="00146378"/>
    <w:rsid w:val="001C2D0A"/>
    <w:rsid w:val="003460B2"/>
    <w:rsid w:val="004C1118"/>
    <w:rsid w:val="00533187"/>
    <w:rsid w:val="00701583"/>
    <w:rsid w:val="00777E46"/>
    <w:rsid w:val="008B26C7"/>
    <w:rsid w:val="0095614E"/>
    <w:rsid w:val="00DB769F"/>
    <w:rsid w:val="00E04751"/>
    <w:rsid w:val="00F21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25E001-AE92-47D2-AFF9-C51ABF4C4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92008">
      <w:bodyDiv w:val="1"/>
      <w:marLeft w:val="0"/>
      <w:marRight w:val="0"/>
      <w:marTop w:val="0"/>
      <w:marBottom w:val="0"/>
      <w:divBdr>
        <w:top w:val="none" w:sz="0" w:space="0" w:color="auto"/>
        <w:left w:val="none" w:sz="0" w:space="0" w:color="auto"/>
        <w:bottom w:val="none" w:sz="0" w:space="0" w:color="auto"/>
        <w:right w:val="none" w:sz="0" w:space="0" w:color="auto"/>
      </w:divBdr>
    </w:div>
    <w:div w:id="343165148">
      <w:bodyDiv w:val="1"/>
      <w:marLeft w:val="0"/>
      <w:marRight w:val="0"/>
      <w:marTop w:val="0"/>
      <w:marBottom w:val="0"/>
      <w:divBdr>
        <w:top w:val="none" w:sz="0" w:space="0" w:color="auto"/>
        <w:left w:val="none" w:sz="0" w:space="0" w:color="auto"/>
        <w:bottom w:val="none" w:sz="0" w:space="0" w:color="auto"/>
        <w:right w:val="none" w:sz="0" w:space="0" w:color="auto"/>
      </w:divBdr>
    </w:div>
    <w:div w:id="452092883">
      <w:bodyDiv w:val="1"/>
      <w:marLeft w:val="0"/>
      <w:marRight w:val="0"/>
      <w:marTop w:val="0"/>
      <w:marBottom w:val="0"/>
      <w:divBdr>
        <w:top w:val="none" w:sz="0" w:space="0" w:color="auto"/>
        <w:left w:val="none" w:sz="0" w:space="0" w:color="auto"/>
        <w:bottom w:val="none" w:sz="0" w:space="0" w:color="auto"/>
        <w:right w:val="none" w:sz="0" w:space="0" w:color="auto"/>
      </w:divBdr>
    </w:div>
    <w:div w:id="517163597">
      <w:bodyDiv w:val="1"/>
      <w:marLeft w:val="0"/>
      <w:marRight w:val="0"/>
      <w:marTop w:val="0"/>
      <w:marBottom w:val="0"/>
      <w:divBdr>
        <w:top w:val="none" w:sz="0" w:space="0" w:color="auto"/>
        <w:left w:val="none" w:sz="0" w:space="0" w:color="auto"/>
        <w:bottom w:val="none" w:sz="0" w:space="0" w:color="auto"/>
        <w:right w:val="none" w:sz="0" w:space="0" w:color="auto"/>
      </w:divBdr>
    </w:div>
    <w:div w:id="723798924">
      <w:bodyDiv w:val="1"/>
      <w:marLeft w:val="0"/>
      <w:marRight w:val="0"/>
      <w:marTop w:val="0"/>
      <w:marBottom w:val="0"/>
      <w:divBdr>
        <w:top w:val="none" w:sz="0" w:space="0" w:color="auto"/>
        <w:left w:val="none" w:sz="0" w:space="0" w:color="auto"/>
        <w:bottom w:val="none" w:sz="0" w:space="0" w:color="auto"/>
        <w:right w:val="none" w:sz="0" w:space="0" w:color="auto"/>
      </w:divBdr>
    </w:div>
    <w:div w:id="99872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theme" Target="theme/theme1.xml"/><Relationship Id="rId5" Type="http://schemas.openxmlformats.org/officeDocument/2006/relationships/chart" Target="charts/chart2.xml"/><Relationship Id="rId10" Type="http://schemas.openxmlformats.org/officeDocument/2006/relationships/fontTable" Target="fontTable.xml"/><Relationship Id="rId4" Type="http://schemas.openxmlformats.org/officeDocument/2006/relationships/chart" Target="charts/chart1.xml"/><Relationship Id="rId9"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oleObject" Target="file:///D:\vanbanquypham\VBQPPL%20-%20Lu&#7853;t%20Tr&#7853;t%20t&#7921;\ngh&#7883;%20&#273;&#7883;nh%202025\H&#7891;%20s&#417;%20tr&#236;nh%20l&#7847;n%202.%20y%20ki&#7871;n%20c&#417;%20quan%20B&#7897;\H&#7891;%20s&#417;%20tr&#236;nh%20l&#7847;n%202\4.3%20Chi%20ph&#237;%20TTHC.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vanbanquypham\VBQPPL%20-%20Lu&#7853;t%20Tr&#7853;t%20t&#7921;\ngh&#7883;%20&#273;&#7883;nh%202025\H&#7891;%20s&#417;%20tr&#236;nh%20l&#7847;n%202.%20y%20ki&#7871;n%20c&#417;%20quan%20B&#7897;\H&#7891;%20s&#417;%20tr&#236;nh%20l&#7847;n%202\4.3%20Chi%20ph&#237;%20TTHC.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vanbanquypham\VBQPPL%20-%20Lu&#7853;t%20Tr&#7853;t%20t&#7921;\ngh&#7883;%20&#273;&#7883;nh%202025\H&#7891;%20s&#417;%20tr&#236;nh%20l&#7847;n%202.%20y%20ki&#7871;n%20c&#417;%20quan%20B&#7897;\H&#7891;%20s&#417;%20tr&#236;nh%20l&#7847;n%202\4.3%20Chi%20ph&#237;%20TTHC.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vanbanquypham\VBQPPL%20-%20Lu&#7853;t%20Tr&#7853;t%20t&#7921;\ngh&#7883;%20&#273;&#7883;nh%202025\H&#7891;%20s&#417;%20tr&#236;nh%20l&#7847;n%202.%20y%20ki&#7871;n%20c&#417;%20quan%20B&#7897;\H&#7891;%20s&#417;%20tr&#236;nh%20l&#7847;n%202\4.3%20Chi%20ph&#237;%20TTHC.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vanbanquypham\VBQPPL%20-%20Lu&#7853;t%20Tr&#7853;t%20t&#7921;\ngh&#7883;%20&#273;&#7883;nh%202025\H&#7891;%20s&#417;%20tr&#236;nh%20l&#7847;n%202.%20y%20ki&#7871;n%20c&#417;%20quan%20B&#7897;\H&#7891;%20s&#417;%20tr&#236;nh%20l&#7847;n%202\4.3%20Chi%20ph&#237;%20TTHC.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vanbanquypham\VBQPPL%20-%20Lu&#7853;t%20Tr&#7853;t%20t&#7921;\ngh&#7883;%20&#273;&#7883;nh%202025\H&#7891;%20s&#417;%20tr&#236;nh%20l&#7847;n%202.%20y%20ki&#7871;n%20c&#417;%20quan%20B&#7897;\H&#7891;%20s&#417;%20tr&#236;nh%20l&#7847;n%202\4.3%20Chi%20ph&#237;%20TTHC.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278-4F26-9729-741E61C9692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278-4F26-9729-741E61C96929}"/>
              </c:ext>
            </c:extLst>
          </c:dPt>
          <c:val>
            <c:numRef>
              <c:f>'Cấp GVTH'!$O$45:$P$45</c:f>
              <c:numCache>
                <c:formatCode>General</c:formatCode>
                <c:ptCount val="2"/>
                <c:pt idx="0">
                  <c:v>223221348</c:v>
                </c:pt>
                <c:pt idx="1">
                  <c:v>152770324</c:v>
                </c:pt>
              </c:numCache>
            </c:numRef>
          </c:val>
          <c:extLst>
            <c:ext xmlns:c16="http://schemas.microsoft.com/office/drawing/2014/chart" uri="{C3380CC4-5D6E-409C-BE32-E72D297353CC}">
              <c16:uniqueId val="{00000004-1278-4F26-9729-741E61C96929}"/>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32D-4007-90E7-4F5F138A160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32D-4007-90E7-4F5F138A1600}"/>
              </c:ext>
            </c:extLst>
          </c:dPt>
          <c:val>
            <c:numRef>
              <c:f>'Cấp lại GVTH'!$N$40:$O$40</c:f>
              <c:numCache>
                <c:formatCode>General</c:formatCode>
                <c:ptCount val="2"/>
                <c:pt idx="0">
                  <c:v>50200500</c:v>
                </c:pt>
                <c:pt idx="1">
                  <c:v>12160875</c:v>
                </c:pt>
              </c:numCache>
            </c:numRef>
          </c:val>
          <c:extLst>
            <c:ext xmlns:c16="http://schemas.microsoft.com/office/drawing/2014/chart" uri="{C3380CC4-5D6E-409C-BE32-E72D297353CC}">
              <c16:uniqueId val="{00000004-732D-4007-90E7-4F5F138A1600}"/>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5B3-43F3-9E51-D56D75D02D0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5B3-43F3-9E51-D56D75D02D03}"/>
              </c:ext>
            </c:extLst>
          </c:dPt>
          <c:val>
            <c:numRef>
              <c:f>'Cấp lại GPXTL'!$N$44:$O$44</c:f>
              <c:numCache>
                <c:formatCode>General</c:formatCode>
                <c:ptCount val="2"/>
                <c:pt idx="0">
                  <c:v>75362239716</c:v>
                </c:pt>
                <c:pt idx="1">
                  <c:v>1490220633</c:v>
                </c:pt>
              </c:numCache>
            </c:numRef>
          </c:val>
          <c:extLst>
            <c:ext xmlns:c16="http://schemas.microsoft.com/office/drawing/2014/chart" uri="{C3380CC4-5D6E-409C-BE32-E72D297353CC}">
              <c16:uniqueId val="{00000004-25B3-43F3-9E51-D56D75D02D0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CCF-4325-987F-5A190E62035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CCF-4325-987F-5A190E620356}"/>
              </c:ext>
            </c:extLst>
          </c:dPt>
          <c:val>
            <c:numRef>
              <c:f>'Cấp GPĐT'!$O$43:$P$43</c:f>
              <c:numCache>
                <c:formatCode>General</c:formatCode>
                <c:ptCount val="2"/>
                <c:pt idx="0">
                  <c:v>6311572</c:v>
                </c:pt>
                <c:pt idx="1">
                  <c:v>2324498</c:v>
                </c:pt>
              </c:numCache>
            </c:numRef>
          </c:val>
          <c:extLst>
            <c:ext xmlns:c16="http://schemas.microsoft.com/office/drawing/2014/chart" uri="{C3380CC4-5D6E-409C-BE32-E72D297353CC}">
              <c16:uniqueId val="{00000004-7CCF-4325-987F-5A190E620356}"/>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019-458E-9FE1-A169ADD97AB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019-458E-9FE1-A169ADD97ABF}"/>
              </c:ext>
            </c:extLst>
          </c:dPt>
          <c:val>
            <c:numRef>
              <c:f>'Cấp lại GPĐT'!$O$41:$P$41</c:f>
              <c:numCache>
                <c:formatCode>General</c:formatCode>
                <c:ptCount val="2"/>
                <c:pt idx="0">
                  <c:v>6198085</c:v>
                </c:pt>
                <c:pt idx="1">
                  <c:v>4100561</c:v>
                </c:pt>
              </c:numCache>
            </c:numRef>
          </c:val>
          <c:extLst>
            <c:ext xmlns:c16="http://schemas.microsoft.com/office/drawing/2014/chart" uri="{C3380CC4-5D6E-409C-BE32-E72D297353CC}">
              <c16:uniqueId val="{00000004-D019-458E-9FE1-A169ADD97AB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85D-4E13-A8E3-AFCD02359BE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85D-4E13-A8E3-AFCD02359BE6}"/>
              </c:ext>
            </c:extLst>
          </c:dPt>
          <c:val>
            <c:numRef>
              <c:f>'Cấp lại GPĐT 2'!$O$39:$P$39</c:f>
              <c:numCache>
                <c:formatCode>General</c:formatCode>
                <c:ptCount val="2"/>
                <c:pt idx="0">
                  <c:v>31804233</c:v>
                </c:pt>
                <c:pt idx="1">
                  <c:v>6727854</c:v>
                </c:pt>
              </c:numCache>
            </c:numRef>
          </c:val>
          <c:extLst>
            <c:ext xmlns:c16="http://schemas.microsoft.com/office/drawing/2014/chart" uri="{C3380CC4-5D6E-409C-BE32-E72D297353CC}">
              <c16:uniqueId val="{00000004-885D-4E13-A8E3-AFCD02359BE6}"/>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18</Pages>
  <Words>3162</Words>
  <Characters>18027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luong</dc:creator>
  <cp:keywords/>
  <dc:description/>
  <cp:lastModifiedBy>nguyen luong</cp:lastModifiedBy>
  <cp:revision>6</cp:revision>
  <dcterms:created xsi:type="dcterms:W3CDTF">2025-09-22T02:09:00Z</dcterms:created>
  <dcterms:modified xsi:type="dcterms:W3CDTF">2025-09-22T04:13:00Z</dcterms:modified>
</cp:coreProperties>
</file>